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森之京都——日本关西一地济南大阪往返双飞6日游行程单</w:t>
      </w:r>
    </w:p>
    <w:p>
      <w:pPr>
        <w:jc w:val="center"/>
        <w:spacing w:after="100"/>
      </w:pPr>
      <w:r>
        <w:rPr>
          <w:rFonts w:ascii="微软雅黑" w:hAnsi="微软雅黑" w:eastAsia="微软雅黑" w:cs="微软雅黑"/>
          <w:sz w:val="20"/>
          <w:szCs w:val="20"/>
        </w:rPr>
        <w:t xml:space="preserve">森之京都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济南-大阪   SC8085【1125-1455】/SC8087【1705-2045】 飞行时间约 2.5 小时
                <w:br/>
                第六天： 大阪-济南   SC8086【1650-1920】/SC8088【2145-2345】 飞行时间约 2.5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济南直飞大阪往返、免费托运行李额 23KG*2 件
                <w:br/>
                京都奈良： 岚山风景区|夜游清水古|伏见稻荷大社|平安神宫|奈良与小鹿|茶道体验
                <w:br/>
                美食推荐： 京都音羽山-品京都怀石料理赏日本歌舞表演晚宴
                <w:br/>
                【新世界大统领炸串自助】 名声在外的大阪油炸食品特色店， 日式炸串吃到饱 【居酒屋三代目鸟 mero】 感受日式居酒屋的氛围
                <w:br/>
                【日式黑毛猪排饭】 位于大阪 CBD 的平价美食
                <w:br/>
                【つり吉難波店】  可以钓鱼的网红店， 鸡肉锅、陶板烧、海鲜锅等性价比超高 嗨购日本： 大阪两天自由活动， 行程 DIY 自己说了算
                <w:br/>
                精品小团： 2-8 人精品小团， 阿尔法/海狮中日双语司兼导服务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济南-关西--大阪
                <w:br/>
              </w:t>
            </w:r>
          </w:p>
          <w:p>
            <w:pPr>
              <w:pStyle w:val="indent"/>
            </w:pPr>
            <w:r>
              <w:rPr>
                <w:rFonts w:ascii="微软雅黑" w:hAnsi="微软雅黑" w:eastAsia="微软雅黑" w:cs="微软雅黑"/>
                <w:color w:val="000000"/>
                <w:sz w:val="20"/>
                <w:szCs w:val="20"/>
              </w:rPr>
              <w:t xml:space="preserve">
                抵达后，专车接机前往抵达酒店。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京都-宇治-岚山-京都
                <w:br/>
              </w:t>
            </w:r>
          </w:p>
          <w:p>
            <w:pPr>
              <w:pStyle w:val="indent"/>
            </w:pPr>
            <w:r>
              <w:rPr>
                <w:rFonts w:ascii="微软雅黑" w:hAnsi="微软雅黑" w:eastAsia="微软雅黑" w:cs="微软雅黑"/>
                <w:color w:val="000000"/>
                <w:sz w:val="20"/>
                <w:szCs w:val="20"/>
              </w:rPr>
              <w:t xml:space="preserve">
                早餐后【平等院】游览世界文化遗产， 平等院最具代表性的建筑是凤凰堂， 庭园、绘画、建筑、雕刻等艺术都值得一看， 目前流通的 10 円硬币和 10000 円纸币背后， 都有凤凰堂的图案。来到宇治平等院， 你会发现这里的樱花安静内敛， 与  朱红色的建筑相映成趣。纯白的樱花与红墙黄瓦交相辉映， 绝对是拍照打卡的好去处!
                <w:br/>
                【平等院表参道】是由京阪宇治駅到宇治桥的商店街， 由室町时代开始经营的宇治茶老铺一件件并列着， 充满着茶香和  宇治历史的特产手信商店街。连接着平等院大门的这条历史街道，透过漫步平等院表参道，可以尽情享受到宇治的浪漫。 午餐自理
                <w:br/>
                下午： 【岚山公园渡月桥】以春樱秋枫闻名， 过去的王公贵族经常在岚山脚下的大堰河轻舟荡漾， 欣赏岚山四季的美丽 景色。下游有长达 154 米的渡月桥连接两岸， 站在桥上环顾四周， 岚山隐约如黛， 松樱密布。桥畔有岚山公园、龟山公 园和天龙寺。 山中有大悲阁、法轮寺、小督冢等名胜古迹。敬爱的周恩来总理也曾二次到访岚山， 题诗碑刻至今留存于 岚山半山腰。《雨中岚山——日本京都》 。诗曰： 雨中二次游岚山， 两岸苍松， 夹着几株樱。  到尽处突见一山高， 流 出泉水绿如许， 绕石照人。潇潇雨雾蒙浓， 一线阳光穿云出， 愈见姣妍。人间的万象真理， 愈求愈模糊， 模糊中偶然见 着一点光明： 真愈觉姣妍。
                <w:br/>
                【岚山嵯峨野竹林】 嵯峨野竹林位于日本京都的国家指定古迹——岚山。竹林小径长约 500 米， 从竹林中穿过， 你可 以听到风吹过竹叶发出的天籁之音， 这一声音也被评为日本 100 种较值得保留的声音之一。
                <w:br/>
                这里是拍摄《卧虎藏龙》的地方 ， 小道内的天龙寺更是有着非常绝妙的日式庭园美景。每年岚山花灯会的时候竹林和 渡月桥会被灯光照到灿烂夺目， 在冬日中更是别有一番景象。
                <w:br/>
                返回京都【夜游清水古街-远眺网红五重塔】
                <w:br/>
                赏清水夜景、逛日式老街， 清水寺建立於西元 794 年(並於 1633 年整修)， 名列世界文化遺產之一， 清水寺前也有不少 好逛的日式老街， 如:二年坂、三年坂、清水坂商店街， 商店街上有不少美食與店家。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京都吴竹庄清水五条酒店或同级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京都-奈良-大阪
                <w:br/>
              </w:t>
            </w:r>
          </w:p>
          <w:p>
            <w:pPr>
              <w:pStyle w:val="indent"/>
            </w:pPr>
            <w:r>
              <w:rPr>
                <w:rFonts w:ascii="微软雅黑" w:hAnsi="微软雅黑" w:eastAsia="微软雅黑" w:cs="微软雅黑"/>
                <w:color w:val="000000"/>
                <w:sz w:val="20"/>
                <w:szCs w:val="20"/>
              </w:rPr>
              <w:t xml:space="preserve">
                早餐后【平安神宫】平安神宫： 1895 （明治 28） 年为纪念日本古都平安迁都 1100 周年， 根据前平安京朝堂院建筑缩  小重建。平安神宫祭奉桓武天皇和孝明天皇。红柱碧瓦， 采用了左右对称的建筑格局。正殿里的神苑是日本池泉回游式 庭园的代表杰作。庭园内溪水环绕， 绿树成荫， 一年四季鲜花盛开， 秋季红叶迷人， 是京都必游景点之一。京都三大祭 祀之一的“时代祭”每年 10 月22 日在此举行。届时， 由身着古代服装的队列和车马组成的仪仗队再现古都风貌， 成   为京都观光的重要内容之一。
                <w:br/>
                【抹茶体验】 日本茶道是在日本一种仪式化的、为客人奉茶之事。原称为“茶汤”。 日本茶道和其他东亚茶仪式一样 ， 都是一种以品茶为主而发展出来的特殊文化，但内容和形式则有别。日本茶道是在“ 日常茶饭事”的基础上发展起来的， 它将日常生活行为与宗教、哲学、伦理和美学熔为一炉， 成为一门综合性的文化艺术活动。它不仅仅是物质享受， 而且  通过茶会， 学习茶礼， 陶冶性情， 培养人的审美观和道德观念。
                <w:br/>
                【伏见稻荷大社】《艺伎回忆录》中特色景点： 伏见稻荷大社是位于京都南边的一座神社， 供奉着保佑商业繁荣、五谷  丰收的农业之神稻荷， 香客众多。这里最出名的要数神社主殿后面密集的朱红色“千本鸟居”， 是京都代表性景观之一。 午餐自理
                <w:br/>
                下午： 【奈良町】 曾被称作“奈良最古老的小镇”， 镇上建于 19 世纪的民居鳞次栉比， 极具江户时代的特色。在奈良 町资料馆里， 可以看到平民的文化和生活状态。最近， 利用民居办起的咖啡屋和商店比较盛行， 这些外观古朴、内部改 造得很时髦的咖啡馆或茶社让人能感受到一种与古代史中记载的奈良所不同的魅力， 同样名列世界遗产的元兴寺也位于 奈良老街里。
                <w:br/>
                【奈良神鹿公园】位于奈良市街的东边， 东西长 4 公里、南北宽 2 公里， 面积广阔， 若草山、东大寺、春日大社、国立 博物馆等奈良的名胜古迹大多在这里。公园里的鹿， 因与春日大社流传的白鹿传说有关而受到保护， 且被指定为国家的 自然保护动物。奈良神鹿公园， 奈良人崇拜鹿、喜欢鹿， 公园里放养着 1000 多头鹿， 这些鹿一点都不怕人， 自由地生 活， 游客可以买一些饼干来喂养这些鹿。
                <w:br/>
                【春日大社】春日大社是奈良县奈良市奈良公园内的一座神社， 旧称春日神社。建于和铜二年 （710 年） 。是建设者藤 原不比等为当时的掌权者藤原家族的守护神而建造起来的神社， 神社内也因藤而出名。
                <w:br/>
                【心斋桥-道顿堀】 心斋桥是以带有拱廊设施的心斋桥筋商店街为中心发展起来的。这里大型百货店、百年老铺、面向  平民的各种小店铺鳞次栉比。石板铺就的人行道、英国风格的路灯和成排砖造建筑物格调高雅，这一带被人称为欧洲村。 道顿堀 “吃倒在大阪”， 大阪地道的特色美食绝对不容错过。位于日本大阪心斋桥附近， 是大阪美食的代表地点。在   这里各种美食的招牌每天都招来川流不息的人潮， 最有名的大螃蟹招牌更是道顿堀美食街的标志， 其是当夜晚来临， 闪  烁霓虹灯更是诱人。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大阪一地
                <w:br/>
              </w:t>
            </w:r>
          </w:p>
          <w:p>
            <w:pPr>
              <w:pStyle w:val="indent"/>
            </w:pPr>
            <w:r>
              <w:rPr>
                <w:rFonts w:ascii="微软雅黑" w:hAnsi="微软雅黑" w:eastAsia="微软雅黑" w:cs="微软雅黑"/>
                <w:color w:val="000000"/>
                <w:sz w:val="20"/>
                <w:szCs w:val="20"/>
              </w:rPr>
              <w:t xml:space="preserve">
                大阪全天自由活动（不含司机导游用车）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大阪一地
                <w:br/>
              </w:t>
            </w:r>
          </w:p>
          <w:p>
            <w:pPr>
              <w:pStyle w:val="indent"/>
            </w:pPr>
            <w:r>
              <w:rPr>
                <w:rFonts w:ascii="微软雅黑" w:hAnsi="微软雅黑" w:eastAsia="微软雅黑" w:cs="微软雅黑"/>
                <w:color w:val="000000"/>
                <w:sz w:val="20"/>
                <w:szCs w:val="20"/>
              </w:rPr>
              <w:t xml:space="preserve">
                大阪全天自由活动（不含司机导游用车）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关西-回国
                <w:br/>
              </w:t>
            </w:r>
          </w:p>
          <w:p>
            <w:pPr>
              <w:pStyle w:val="indent"/>
            </w:pPr>
            <w:r>
              <w:rPr>
                <w:rFonts w:ascii="微软雅黑" w:hAnsi="微软雅黑" w:eastAsia="微软雅黑" w:cs="微软雅黑"/>
                <w:color w:val="000000"/>
                <w:sz w:val="20"/>
                <w:szCs w:val="20"/>
              </w:rPr>
              <w:t xml:space="preserve">
                早餐后，根据时间专车前往关西机场，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2、住宿：按行程中所列参考酒店双人间、三人间或标间加床。
                <w:br/>
                 (日本酒店不评星级，一般大堂、房间较小、装饰简洁，网上评级不做参考)
                <w:br/>
                说明： 6岁（含6岁）以上孩子必需占床价格同成人，6岁以下占床同成人，不占床价格现询
                <w:br/>
                3、餐食：含早餐（酒店含）
                <w:br/>
                4、用车：2-4人安排阿尔法，5-8人安排海狮。
                <w:br/>
                5、小费：全含。
                <w:br/>
                6、签证：日本团队旅游签证。
                <w:br/>
                7、导服：全程领队上团+地接导游服务。
                <w:br/>
                8、保险：出境旅游意外险（最高保额10万元/人）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4、门票：行程景点门票不含，请自理。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2025-07-17T00:06:12+08:00</dcterms:created>
  <dcterms:modified xsi:type="dcterms:W3CDTF">2025-07-17T00:06:12+08:00</dcterms:modified>
</cp:coreProperties>
</file>

<file path=docProps/custom.xml><?xml version="1.0" encoding="utf-8"?>
<Properties xmlns="http://schemas.openxmlformats.org/officeDocument/2006/custom-properties" xmlns:vt="http://schemas.openxmlformats.org/officeDocument/2006/docPropsVTypes"/>
</file>