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5-6月升级款伊豆拾光  日本本州经典双飞6日行程单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25740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优选航班：济南直飞大阪往返、免费托运行李额23KG*2件
                <w:br/>
                全景之行：大阪、京都、东京、伊豆、富士山、奈良
                <w:br/>
                酒店安排：全程携程三钻酒店，升级2晚携程四钻、1晚东京市区、1晚日式温泉酒店
                <w:br/>
                美食盛宴：自助烤肉.日式定食.日式小火锅.温泉晚餐.鳗鱼饭定食等餐餐特色 
                <w:br/>
                深度伊豆：伊豆观景车体验、大室山缆车
                <w:br/>
                特别安排：动漫圣地、动漫迷的天堂——秋叶原动漫一条街
                <w:br/>
                千年古都：风华绝代京都世界文化遗产金阁寺+文化古城奈良和小鹿
                <w:br/>
                嗨购日本：东京银座、秋叶原，大阪心斋桥自由购物
                <w:br/>
                安心旅行：王牌日本线路专家 优秀领队陪同 全程0自费 绝无强制消费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济南-关西机场 参考航班：【SC8085【1115-1510】】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请于当日飞机起飞前三小时抵达机场，乘坐国际航班飞往日本大阪的关西国际机场，导游接机后入住酒店休息！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贝嘉露斯海景酒店或关西地区携程四钻酒店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关西-1.5H-大阪-1H-京都-3.5H-中部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【大阪城公园】(不登城约50分钟）
                <w:br/>
                【奈良鹿公园】(约40分钟)
                <w:br/>
                【春日大社】（约20分）
                <w:br/>
                【金阁寺】（约40分钟）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御前崎格兰酒店或同级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中部-4.5H-东京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【秋叶原电器动漫一条街】（约60分钟）
                <w:br/>
                【银座散策】（约90分钟）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东京市区三钻酒店：Refre Forum酒店/田端王子酒店或同级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东京-2H-伊豆-1.5h-箱根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【综合免税店】（约60分钟）
                <w:br/>
                【浅草雷门观音寺+仲见世商店街】（约50分钟）
                <w:br/>
                【观景列车体验】（约20分钟）
                <w:br/>
                【大室山缆车】（约50分钟）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东洋温泉酒店或同级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箱根-3h-中部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【富士山五合目】（约40分钟）*如天气不好五合目封山, 将更改为【天梯小镇】代替, 敬请理解! 
                <w:br/>
                【忍野八海】（约40分钟）
                <w:br/>
                【地震体验馆】（约60分钟）
                <w:br/>
                【河口湖大石公园】(约60分钟）
                <w:br/>
                【珍珠文化馆】（停留约60分钟）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东横INN名古屋名站南或同级酒店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中部-2.5H-奈良-1.5H-关西-2.5H-济南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【茶道体验】（约 30 分钟）
                <w:br/>
                【心斋桥、道顿崛】(约60分钟)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1、机票：国际段济南-大阪往返团队经济舱机票含税费（团队机票一经开出，不得更改、不得签转、不得退票）。
                <w:br/>
                2、住宿：按行程中所列参考酒店或同级的标准双人间、三人间或标间加床。
                <w:br/>
                 (日本酒店不评星级，一般大堂、房间较小、装饰简洁，网上评级不做参考)
                <w:br/>
                3、餐食：含早餐（酒店含）和行程中备注正餐（餐标：1000日元）.
                <w:br/>
                4、用车：当地空调旅游巴士。
                <w:br/>
                5、小费：全含。
                <w:br/>
                6、签证：日本团队旅游签证。
                <w:br/>
                7、导服：全程领队上团+地接导游服务。
                <w:br/>
                8.、门票：包含收到大门票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1、护照工本费。
                <w:br/>
                2、单房差（单人房2500元/间/全程，如需安排标双或大床费用重核）
                <w:br/>
                3、一切的个人消费或自费。
                <w:br/>
                4、门票：行程中注明需要另行支付的自费景点。
                <w:br/>
                5、因交通延阻、战争、政变、罢工、天气、飞机故障、航班取消或更改时间等不可抗力原因所引致的额外费用。
                <w:br/>
                6、出入境个人物品海关征税，超重行李的托运费、保管费。
                <w:br/>
                7、客人如有特殊情况，需要回寄原材料的，需自行支付快递费用；关于客人不便时，代洗电子照下的费用，请客人另行支付20元/人。
                <w:br/>
                8、因个人原因拒签，所产生的损失。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1、预订时请告之您的出游人数、出发日期、以及您的特殊需求。
                <w:br/>
                2、团队报价按2人入住1间房核算，如出现单男单女，则尽量安排与其他同性别团友拼房或加床；若客人无需安排或旅行社无法安排，请补齐单房差以享用单人房间。
                <w:br/>
                3、团队机票一经开出，不得更改，不得签转，不得退票；另飞行时间、车程时间、船程时间以当日实际所用时间为准。
                <w:br/>
                4、如遇国家或航空公司政策性调整机票、燃油税价格，按调整后的实际价格结算。
                <w:br/>
                5、当地购物时请慎重考虑，把握好质量与价格，请务必保存好所有的购物票据，若购物点提供发票，请索要。
                <w:br/>
                6、是否给予签证或签注、是否准予出入境，是使领馆及有关部门的权力，如因游客自身原因或因提供材料存在问题不能及时办理签证或签注，以及被有关部门拒发签证或签注，不准出入境而影响行程的，签证费及其他费用损失由游客自行承担。
                <w:br/>
                7、为了不耽误您的行程，请您在国际航班起飞前180分钟到达机场办理登机以及出入境相关手续；如涉及海外国内段行程，请您在航班起飞前60分钟到达机场办理登机手续。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2025-07-18T16:29:20+08:00</dcterms:created>
  <dcterms:modified xsi:type="dcterms:W3CDTF">2025-07-18T16:29:20+08:00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