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超级大漓江/桂林双飞4晚5日游行程单</w:t>
      </w:r>
    </w:p>
    <w:p>
      <w:pPr>
        <w:jc w:val="center"/>
        <w:spacing w:after="100"/>
      </w:pPr>
      <w:r>
        <w:rPr>
          <w:rFonts w:ascii="微软雅黑" w:hAnsi="微软雅黑" w:eastAsia="微软雅黑" w:cs="微软雅黑"/>
          <w:sz w:val="20"/>
          <w:szCs w:val="20"/>
        </w:rPr>
        <w:t xml:space="preserve">超级大漓江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GX1745826259v3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服务承诺：住宿承诺：入住酒店均为精选指定酒店，绝不以次充好，临时更换酒店；l
                <w:br/>
                <w:br/>
                用餐承诺：所提供菜品材料安全，卫生，新鲜。绝不更改用餐地点、降低用餐标准
                <w:br/>
                景点承诺：点游览时间做严格规定，保证充裕的游览时间，绝不压缩、减少景点游览时间；
                <w:br/>
                用车承诺：接团前检查，确保车辆安全，整洁，绝不使用无证车辆；
                <w:br/>
                导游承诺：考核后持有效资格证上岗。服务态度真诚、热情，严格执行旅游合同司机承诺：考核上岗。经验丰富，路况熟悉，仪表整洁，性格稳重。
                <w:br/>
                管家服务承诺：24小时贴心管家服务，随时待命，让您出行无忧；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桂林
                <w:br/>
              </w:t>
            </w:r>
          </w:p>
          <w:p>
            <w:pPr>
              <w:pStyle w:val="indent"/>
            </w:pPr>
            <w:r>
              <w:rPr>
                <w:rFonts w:ascii="微软雅黑" w:hAnsi="微软雅黑" w:eastAsia="微软雅黑" w:cs="微软雅黑"/>
                <w:color w:val="000000"/>
                <w:sz w:val="20"/>
                <w:szCs w:val="20"/>
              </w:rPr>
              <w:t xml:space="preserve">
                外出旅游可以有很多种理由，在这里，只需要你喜欢旅行，便可成行。
                <w:br/>
                带上行囊，从你们美丽的城市前往水墨桂林，开始本次欢乐旅程。（地接导游会在您到达前一天20点以前与您取得联系，请保持通讯畅通）；到达桂林后，我们为您鞍前马后提供周到的服务。工作人员会在高铁站/机场温馨接待（每批机场等候时间不超过60分钟，介意的亲可自行打车前往酒店，费用自理），之后安排送您至酒店。
                <w:br/>
                小编在此向您推荐：在酒店放下行囊，若时间较早且你又有兴趣，可自由前往漫步六大网红打卡点游览桂林市内：
                <w:br/>
                *【东西巷】置身穿越回到桂林过去。大片拍摄必游之地，让你的大片更出彩。
                <w:br/>
                *【逍遥楼】等你前来探寻繁华都市仅存最后的金碧辉煌。
                <w:br/>
                *【日月双塔】水中世界、四塔同美，世界第一、三项之最。
                <w:br/>
                *【远观解放桥】登上逍遥楼，可远观解放桥夜景，抖音网红热推。
                <w:br/>
                *【正阳步行街钟楼】桂林最有情怀、最具代表意义、最难以被替换标志性建筑。
                <w:br/>
                *【榕杉湖】桂林新名片，在这里感受“千峰环野立，一水抱城流”的诗意桂城。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象鼻山&gt;日月双塔-远观&gt;古东森林瀑布&gt;阳朔西街
                <w:br/>
              </w:t>
            </w:r>
          </w:p>
          <w:p>
            <w:pPr>
              <w:pStyle w:val="indent"/>
            </w:pPr>
            <w:r>
              <w:rPr>
                <w:rFonts w:ascii="微软雅黑" w:hAnsi="微软雅黑" w:eastAsia="微软雅黑" w:cs="微软雅黑"/>
                <w:color w:val="000000"/>
                <w:sz w:val="20"/>
                <w:szCs w:val="20"/>
              </w:rPr>
              <w:t xml:space="preserve">
                前往景点：【象鼻山】（AAAA级景区，游览时间约60分钟）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前往景点：【日月双塔-远观；漫步两江四湖榕杉湖】（游览时间约30分钟）
                <w:br/>
                漫步【两江四湖榕杉湖】，欣赏桂林环城水系。游览文化新地标【日月双塔】远观，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前往景点：【古东原始森林瀑布群】（AAAA级景区，游览时间约120分钟）；
                <w:br/>
                乘车前往桂林灵川县（车程约50分钟），游览有着“桂林小香山”之称、同时也是CCTV外景拍摄地；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前往景点：【阳朔西街】（无车无导游陪同）
                <w:br/>
                之后您可自由漫步在没有国度、充满热情的【洋人街—阳朔西街】（西街21:00以后游览为最佳时间）。。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银子岩&gt;竹筏漂流&gt;三星船游漓江
                <w:br/>
              </w:t>
            </w:r>
          </w:p>
          <w:p>
            <w:pPr>
              <w:pStyle w:val="indent"/>
            </w:pPr>
            <w:r>
              <w:rPr>
                <w:rFonts w:ascii="微软雅黑" w:hAnsi="微软雅黑" w:eastAsia="微软雅黑" w:cs="微软雅黑"/>
                <w:color w:val="000000"/>
                <w:sz w:val="20"/>
                <w:szCs w:val="20"/>
              </w:rPr>
              <w:t xml:space="preserve">
                前往景点：【银子岩】（AAAA级景区，游览时间约60分钟）
                <w:br/>
                游览桂林喀斯特地貌溶洞奇观—【银子岩】，银子岩溶洞是典型的喀斯特地貌，美国前总统克林顿也是它的粉丝， 98年访华时为了游览银子岩专门推迟了去香港的班机！ 
                <w:br/>
                前往景点：【山水画廊--竹筏漂游】（游览时间约30分钟）
                <w:br/>
                筏行江中，宛如迎面打开一幅幅奇妙山水画卷，可观奇峰倒影、碧水青山、牧童悠歌、渔翁闲钓、古朴的田园人家，真正体会到“人在画中游”的绝美漓江仙境。
                <w:br/>
                竹筏漂流温馨提示：
                <w:br/>
                ①、孕妇、残疾人、70岁含以上老年人/1.29米以下严禁乘坐竹筏。 1.3米以上儿童须购买成人票与成人同乘，具体是否能上竹筏以景区当时标注为准。
                <w:br/>
                ②、【竹筏漂游】为赠送项目，时间允许的情况下，根据行程安排，具体解释权归我社所有，感谢理解。赠送项目如因不可抗拒因素或个人原因未游览费用不退！ ）
                <w:br/>
                享用中餐特色啤酒鱼，(游全景大漓江-告别盒饭，享特色美食-啤酒鱼)
                <w:br/>
                前往景点：【三星全景大漓江】（AAAAA级景区，游览约4小时）（具体开船时间由桂林旅游股份有限公司统一安排，如开船时间提起或延后敬请谅解,不在另行通知！）
                <w:br/>
                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上岸后乘电瓶车（15元/人，敬请自理）至停车场集合。
                <w:br/>
                温馨提示：
                <w:br/>
                1.擦亮眼睛，一定要选择漓江正规航线！如看不到九马画山请慎重选择哦！
                <w:br/>
                2.三星船参考码头：水东门码头-杨堤码头/朝板山码头-磨盘山码头/磨盘山码头-水东门码头/磨盘山码头-朝板山码头 （上下船码头以水运中心实际出票为准） 由桂林旅游股份有限公司统一提供。)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少数民族村寨&gt;万福&gt;七星公园
                <w:br/>
              </w:t>
            </w:r>
          </w:p>
          <w:p>
            <w:pPr>
              <w:pStyle w:val="indent"/>
            </w:pPr>
            <w:r>
              <w:rPr>
                <w:rFonts w:ascii="微软雅黑" w:hAnsi="微软雅黑" w:eastAsia="微软雅黑" w:cs="微软雅黑"/>
                <w:color w:val="000000"/>
                <w:sz w:val="20"/>
                <w:szCs w:val="20"/>
              </w:rPr>
              <w:t xml:space="preserve">
                前往景点：【少数民族村寨】（游览约120分钟）
                <w:br/>
                早餐后前往参观少数民族村寨，真正了解侗族少数民族的民族文化，感受村民古老、恬静、悠慢的生活。
                <w:br/>
                抵达万福广场闲逛市民超市购买当地土特产馈赠亲友。
                <w:br/>
                前往景点：AAAA级【七星公园】游览时间约90分钟
                <w:br/>
                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济南
                <w:br/>
              </w:t>
            </w:r>
          </w:p>
          <w:p>
            <w:pPr>
              <w:pStyle w:val="indent"/>
            </w:pPr>
            <w:r>
              <w:rPr>
                <w:rFonts w:ascii="微软雅黑" w:hAnsi="微软雅黑" w:eastAsia="微软雅黑" w:cs="微软雅黑"/>
                <w:color w:val="000000"/>
                <w:sz w:val="20"/>
                <w:szCs w:val="20"/>
              </w:rPr>
              <w:t xml:space="preserve">
                早餐后自由活动，根据您返程的航班时间安排车送至机场/高铁站，安排专人辅助办理乘机手续返温馨家园。
                <w:br/>
                温情提示：酒店是12:00前退房(超出时间退房将按照酒店规定收取房费)，请仔细整理好自己的行李物品，不要有所遗漏。如果您是晚航班离开桂林，请安排好您今天的时间，感谢您的配合！（如果您是搭乘早班机飞回出发地，有可能会遇到酒店早餐未到开餐时间，无法安排早餐，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济南至桂林往返机票，含机场建设费，燃油税；（团队票开出后不得签转、更改及退票，退票一般都为全损；行李托运10KG，超出行李产生费用自理）；当地正规旅游车，保证一人一正座。
                <w:br/>
                注：失信人请提前告知，如隐瞒不告知出票时发现无法出票，机票全损！
                <w:br/>
                酒 店	全程舒适型酒店（我社不提供自然单间，如出现单人由旅行社调整标间内加床或客人自行补足房差包房）
                <w:br/>
                桂林：柠檬湾酒店/金色家族/南越酒店/太子酒店/临桂大酒店/港舍漫居/象山商务/雅斯特/云天/润东/锦怡假日/荷悦酒店/赛凯酒店/精途酒店/唯美四季/柏曼酒店/宜城酒店/翠竹大酒店/普莱尔/派柏云/格林豪泰/万景大酒店/今日城酒店/优程酒店/城市便捷/三棵树酒店/骏怡酒店/华谊酒店/晶鑫国际大酒店/海悦大酒店/锦怡假日/栖云酒店/翰祥大酒店/漓江壹品/临江悦/歌斐酒店/或同级
                <w:br/>
                阳朔：金胜假日酒店/锦绣度假/田家河/文华/君尚/丽盛/粤乡/橙之光酒店/海宸/安雅//山居阁/素朝/君临/印象大酒店/金兰/晶水鑫潮酒店/公园度假/佳德酒店/万紫千红/六度度假酒店//朵啡/新世纪贵宾楼/山舍精品/十里廊/北斗/港潮大酒店/迷家/酒店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餐 饮	全程4早2正1米粉（正餐30元/人/正，一餐无公害有机生态农家乐，一餐啤酒鱼，一餐桂林米粉价值10元）10人一桌8菜1汤，如人数不足将酌情减少菜量，若用餐人数不足8人含，导游现退餐费；早餐在酒店为赠送，不占床无早餐）。若自愿放弃用餐，不退费用；若特色餐开餐人数不足则安排同等价值的退餐
                <w:br/>
                门 票	均只含景点首道大门票；不含景点第二门票及其他消费（未注明包含的景区小交通费用自理）；
                <w:br/>
                导 游	桂林专职优秀导游提供贴心服务；（不足8人提供司机兼职向导服务）
                <w:br/>
                儿 童	2-12岁（身高1.1米以下）儿童价格包含儿童机票、车位费、餐费半价，其他费用不含（其他费用包含酒店早餐，景区门票，床位费），如儿童超高产生费用家长自理！包括赠送景区，超高费用同样自理！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w:br/>
                不 含	1、全程单房差；
                <w:br/>
                2、个人消费及其他费用：行程之外自费项目或所产生的个人费用（如电话、洗衣、饮料等、个人伤病医疗费等）；不可抗力因素所产生的额外费用等。
                <w:br/>
                3.不含景点第二门票及其他消费（未注明包含的景区小交通费用自理）；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银饰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	①正常年龄28-70岁，单人全男不收，男女比例正常
                <w:br/>
                ②2带1(28岁以下，70岁以上)正常收，1带1现询；2带2+200元附加；以此类推
                <w:br/>
                ③17岁以及70岁以上必须有30-65岁直系家属陪同，80岁以上不收
                <w:br/>
                ④同组2-10人同车
                <w:br/>
                ③17岁以及70岁以上必须有30-65岁直系家属陪同，80岁以上不收
                <w:br/>
                ④同组2-10人同车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集 中
                <w:br/>
                方 式	飞机起飞前120分钟在济南遥墙新机场国内出发处集中,送机电话：小赵13153132363
                <w:br/>
                【出团前一天下午18：00左右，小赵会打电话或短信通知游客；请耐心等待】
                <w:br/>
                温 馨
                <w:br/>
                提 示	游客如有任何的意见、建议、投诉，请于情况发生时、离开旅游地前提出，便于我社及时积极配合处理完善；旅游接待质量以游客及游客代表填写意见单为准，任何回程后的后续投诉，我社不再受理。游客人身意外险由组团社或者客人自行购买，如组团社和客人不购买人身意外险，出现意外由组团社和客人自己承担，我社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2025-06-06T05:30:37+08:00</dcterms:created>
  <dcterms:modified xsi:type="dcterms:W3CDTF">2025-06-06T05:30:37+08:00</dcterms:modified>
</cp:coreProperties>
</file>

<file path=docProps/custom.xml><?xml version="1.0" encoding="utf-8"?>
<Properties xmlns="http://schemas.openxmlformats.org/officeDocument/2006/custom-properties" xmlns:vt="http://schemas.openxmlformats.org/officeDocument/2006/docPropsVTypes"/>
</file>