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纯净漓江双飞5日游行程单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GX17457325872c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精华景点，打造经典
                <w:br/>
                四星豪华船：超豪华游轮全景正航，漓江上最奢华的游览的方式
                <w:br/>
                古东景区：可以攀爬的原始森林瀑布群
                <w:br/>
                象山景区：春晚南方分会场，桂林地标打卡必达
                <w:br/>
                遇龙河多人竹筏：跟着抖音玩桂林，网红打卡地
                <w:br/>
                银子岩：游了银子岩，一世不缺钱
                <w:br/>
                世外桃源：人间仙境，《康美之恋》取景地
                <w:br/>
                特色安排：特别为您准备慢调洋人酒吧街“阳朔西街自由行”
                <w:br/>
                特别赠送：品牌矿泉水无限畅饮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全国各地—桂林—接机—入住酒店—【自由活动】
                <w:br/>
              </w:t>
            </w:r>
          </w:p>
          <w:p>
            <w:pPr>
              <w:pStyle w:val="indent"/>
            </w:pPr>
            <w:r>
              <w:rPr>
                <w:rFonts w:ascii="微软雅黑" w:hAnsi="微软雅黑" w:eastAsia="微软雅黑" w:cs="微软雅黑"/>
                <w:color w:val="000000"/>
                <w:sz w:val="20"/>
                <w:szCs w:val="20"/>
              </w:rPr>
              <w:t xml:space="preserve">
                从出发地来到水墨山水画般的桂林。抵达桂林，专业接站人员举接站牌接站，接到您后稍作休息，检查行李、随身物品无遗漏后，赴桂林市区（约1小时）入住酒店。
                <w:br/>
                导游会以电话或短信方式提前与您联系，请留下您在旅游期间使用的手机号码，保持通讯畅通，如您早班机抵达桂林，可根据导游提示自由活动，养精蓄锐准备迎接第二天愉快的旅程。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抵达当天，全天自由活动，全天餐敬请自理；当天根据抵达时间早晚自由安排。
                <w:br/>
                自由活动：如抵达桂林时间尚早，游客可自由漫步于【中心广场】、【正阳步行街】，【王城东西巷】可于美食街品尝特色小吃；
                <w:br/>
                闲逛攻略：游玩市区公众免费景点，如果您的时间足够充裕，您可以到市中心漫步杉湖和榕湖夜景；
                <w:br/>
                温馨提示：自行游玩期间，请注意个人的人身安全跟财务安全，重要物品请随身携带，整装待发，开启美丽的桂林山水之旅！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象鼻山—日月双塔—古东瀑布—七星公园或山水间  
                <w:br/>
              </w:t>
            </w:r>
          </w:p>
          <w:p>
            <w:pPr>
              <w:pStyle w:val="indent"/>
            </w:pPr>
            <w:r>
              <w:rPr>
                <w:rFonts w:ascii="微软雅黑" w:hAnsi="微软雅黑" w:eastAsia="微软雅黑" w:cs="微软雅黑"/>
                <w:color w:val="000000"/>
                <w:sz w:val="20"/>
                <w:szCs w:val="20"/>
              </w:rPr>
              <w:t xml:space="preserve">
                ★ 前往景点：象鼻山（活动时间： 约60分钟）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 前往景点：日月双塔（远观）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第一铜塔，是桂林旅游的一个绝美夜景观赏地。
                <w:br/>
                ★ 前往景点：古东瀑布（活动时间：约120分钟）
                <w:br/>
                然后前往，游览有着氧吧属性的4A【古东原始森林瀑布群】，就是CCTV曾报道过的“可以触摸的瀑布”，是桂林旅游首选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 前往景点：七星公园或山水间（活动时间：约60分钟）（赠送景点，不游不退）
                <w:br/>
                .游览桂林市最大的综合性公园--【七星公园】（花桥、骆驼峰、华夏之光广场、克林顿演讲处、栖霞寺）（游览时间约90分钟）；景区位于桂林市区漓江东岸， 因七星山的七个山峰， 犹如天上的北斗七星坠地而得名。景区集桂林山、水、洞、石、庭院、建筑、文物之大成，是桂林山水精华景观的缩影，著名的景点有：花桥、华夏之光、驼峰秀色、克林顿演讲处等；超值赠送：网红旅拍（5寸相片1张+服装）独家免费赠送每人免费穿戴少数民族服装让你随心拍摄风景。
                <w:br/>
                世界首台表现桂林山水文化、民族民俗风情的室内旅游舞台秀,成功打造了国内外多项“首个”:首个全景式溶洞剧场观演体验,让您身临其境。《山水间》以缤纷多彩的山水和独具魅力的少数民族文化为背景，娓娓讲述了在漓江河畔、象鼻山下诗歌般的田园生活，多维度、全方位地展现了迷人的南国风情以及人与大自然的和谐相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四星船大漓江—遇龙河多人竹筏—银子岩—西街
                <w:br/>
              </w:t>
            </w:r>
          </w:p>
          <w:p>
            <w:pPr>
              <w:pStyle w:val="indent"/>
            </w:pPr>
            <w:r>
              <w:rPr>
                <w:rFonts w:ascii="微软雅黑" w:hAnsi="微软雅黑" w:eastAsia="微软雅黑" w:cs="微软雅黑"/>
                <w:color w:val="000000"/>
                <w:sz w:val="20"/>
                <w:szCs w:val="20"/>
              </w:rPr>
              <w:t xml:space="preserve">
                ★ 前往景点：四星船大漓江（船游时间约4小时）
                <w:br/>
                早餐后乘车赴码头（车程约40分钟），乘指定正规游船，游览百里画廊——国家5A级【全景大漓江】（四星游船，约4小时，中餐为船上简餐），观赏震惊中外的著名景点：漓江上最著名的山【九马画山】、漓江上最美的景【兴坪佳境】20元人民币背景-【黄布倒影】。等数十处景点，,体验“世界上最美丽的地方”， “江作青罗带,山如碧玉簪”；船行江中，宛如迎面打开一幅幅奇妙山水画卷，真正体会到“船在江中走，人在画中游”的绝美漓江仙境，观奇峰倒影、碧水青山、牧童悠歌、渔翁闲钓、古朴的田园人家、清新的呼吸，一切都那么诗情画意。下船后自备15元乘坐景区电瓶车前往停车场或酒店，请听从导游安排。
                <w:br/>
                温馨提示：在船顶观光，由于船在江中行驶，容易摇晃，拿着相机或者手机在船的栏杆处拍照的游客，特别要小心，船体摇晃摄影器材很容易掉入江中。
                <w:br/>
                四星船码头以水运中心安排为准，竹江码头-阳朔或阳朔-杨堤
                <w:br/>
                ★ 前往景点：遇龙河多人竹筏（游览时间：约40分钟）
                <w:br/>
                乘坐多人竹筏游览遇龙河风光。遇龙河的水如同绿色的翡翠，清澈透亮，鱼儿闲游，水筏飘摇，一一可见。微风拂过水面，泛起阵阵涟漪，如同小提琴奏出的音符，静静的，轻轻的。整个遇龙河景区，没有任何所谓现代化建筑，没有任何人工雕琢痕迹，没有任何一点都市喧嚣，一切都是那么原始、自然、古朴、纯净，实为桂林地区最大的纯自然山水园地。如果把漓江比成"大家闺秀"，那么遇龙河则是让人怦然心动的"小家碧玉"。
                <w:br/>
                ★ 前往景点：银子岩（活动时间：约60分钟）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温馨提示：（如遇到景区停演等特殊原因则换成赠送其它景点，费用无增减）
                <w:br/>
                ★★ 自由活动：晚间自由活动期间可自行前往阳朔最著名的街道西街（洋人街），感受浓厚的异域风情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少数民族观光村—世外桃源—购买手信
                <w:br/>
              </w:t>
            </w:r>
          </w:p>
          <w:p>
            <w:pPr>
              <w:pStyle w:val="indent"/>
            </w:pPr>
            <w:r>
              <w:rPr>
                <w:rFonts w:ascii="微软雅黑" w:hAnsi="微软雅黑" w:eastAsia="微软雅黑" w:cs="微软雅黑"/>
                <w:color w:val="000000"/>
                <w:sz w:val="20"/>
                <w:szCs w:val="20"/>
              </w:rPr>
              <w:t xml:space="preserve">
                ★ 前往景点：少数民族观光村（活动时间：约90分钟）
                <w:br/>
                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 前往景点：世外桃源（活动时间：约60分钟）
                <w:br/>
                世外桃源景区位于广西阳朔西北约15公里处，这里是根据陶渊明所著《桃花源记》中描绘的意境，结合当地的田园山水风光所建的民俗风景园区。虽然是一处人造的景区，但这里的秀美风景以及营造的民俗风情都非常吸引人。脉脉青山、潺潺流水、云卷云舒、倒影水中、水天相一;特色民族建筑,坐立湖畔,田园村落,依稀可见,在世外桃源里,远离都市喧闹,环绕在周围的是青山、绿水、清新的空气，优美的歌声和欢快的舞蹈,以及人与人之间淳朴的诚恳相伴。
                <w:br/>
                行程结束后安排前往桂林正规资质市民超市为亲友挑选伴手礼，之后返回酒店，自由活动。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早餐后根据您的返程航班安排送站，结束行程。
                <w:br/>
                ★★ 温馨提示：根据每位贵部返程航班时间不一致，依据航班时间本公司安排专人送站，如无需送站，请提前告知导游，如较晚航班有充裕时间还想继续领略桂林大好河山，可向导游报名增加半日游行程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交通：桂林本地合法运输资质旅游空调新车，依据当团人数安排车型，确保一人一正座
                <w:br/>
                大交通：济南-桂林往返大交通（含基建燃油)
                <w:br/>
                景点：所列景点第一大门团队票（不含缆车及景区小交通），如遇不可抗力因素无法游览及取消景点，按团队票退取
                <w:br/>
                用餐：全程4早餐（酒店含早不用不退）1正餐（餐标30/人/正）+1米粉（米粉10元/人）+1船餐
                <w:br/>
                酒店：全程入住指定酒店，单男单女安排补房差，如需大床提前告知，如对所安排酒店标准不满意加钱升级或退费自找
                <w:br/>
                导游：专业持证导游讲解服务，如6人以下散客不成团，安排司机兼导游服务
                <w:br/>
                购物：本行程安排参观桂林特色少数民族村寨内设商场，行程结束前安排正规大型桂林土特产超市选购桂林伴手礼
                <w:br/>
                保险：已购买旅行社责任险，建议游客出发前在当地购买旅游人身意外险
                <w:br/>
                小孩：2岁以上1.2米以下小孩，报价含半餐，当地车位，导服，不含门票、船票，床位，超出费用自理
                <w:br/>
                友情提示：旅途当中请认真倾听导游讲解，尊重当地宗教民俗文化，尊重导游司机服务成果，做文明旅游人
                <w:br/>
                参考酒店：
                <w:br/>
                （桂林段）天街国际、凡尔赛酒店、金皇国际大酒店、喀舍悦璟、民丰国际、 康福特酒店、 凯里亚德、南航明珠、惠林顿智尊、丽枫酒店、维也纳、鑫海国际、中隐国际、华公馆、睿吉西山、 欧暇地中海北站店、金水湾、温莎假日、铂悦大酒店、星悦国际、兰欧酒店或同级备选（特色五星）
                <w:br/>
                （阳朔段）青花里国际大酒店、万丽花园、碧玉国际、维也纳印象店、维也纳千古情店、万景山居、万景别院、崧舍漓江店、崧舍西街店、你好酒店、笙品隐宿、山与城度假酒店、畔山瀑布大酒店，梵泊、伴山居或同级备选（特色五星）
                <w:br/>
                （桂林段）康福特、栖隐舍、南航明珠或同级（携程4钻五星泳池度假酒店）
                <w:br/>
                安排不低于指定酒店档次的酒店，敬请谅解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费用包含以外的一切费用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少数民族观光村</w:t>
            </w:r>
          </w:p>
        </w:tc>
        <w:tc>
          <w:tcPr/>
          <w:p>
            <w:pPr>
              <w:pStyle w:val="indent"/>
            </w:pPr>
            <w:r>
              <w:rPr>
                <w:rFonts w:ascii="微软雅黑" w:hAnsi="微软雅黑" w:eastAsia="微软雅黑" w:cs="微软雅黑"/>
                <w:color w:val="000000"/>
                <w:sz w:val="20"/>
                <w:szCs w:val="20"/>
              </w:rPr>
              <w:t xml:space="preserve">银子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2025-06-03T04:57:54+08:00</dcterms:created>
  <dcterms:modified xsi:type="dcterms:W3CDTF">2025-06-03T04:57:54+08:00</dcterms:modified>
</cp:coreProperties>
</file>

<file path=docProps/custom.xml><?xml version="1.0" encoding="utf-8"?>
<Properties xmlns="http://schemas.openxmlformats.org/officeDocument/2006/custom-properties" xmlns:vt="http://schemas.openxmlformats.org/officeDocument/2006/docPropsVTypes"/>
</file>