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【惠美和风】济南-大阪日本双飞6日游-中班行程单</w:t>
      </w:r>
    </w:p>
    <w:p>
      <w:pPr>
        <w:jc w:val="center"/>
        <w:spacing w:after="100"/>
      </w:pPr>
      <w:r>
        <w:rPr>
          <w:rFonts w:ascii="微软雅黑" w:hAnsi="微软雅黑" w:eastAsia="微软雅黑" w:cs="微软雅黑"/>
          <w:sz w:val="20"/>
          <w:szCs w:val="20"/>
        </w:rPr>
        <w:t xml:space="preserve">【惠美和风】日本本州全景6日游中班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RH1745392861aW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中班：
                <w:br/>
                济南-大阪SC8085 （11:15-14:55）
                <w:br/>
                大阪-济南SC8086 （16:50-18:50）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济南直飞大阪   本州全景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团友们在当天济南国际机场集合，  指定集合时间办理登机手续，  搭乘山东航空，  飞往日本大阪关西国际机场,之后大阪，
                <w:br/>
                抵达后专车接机， 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大阪周边携程五钻酒店标准双人间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今日安排：
                <w:br/>
                酒店享用早餐后，  乖车前往大阪市区游览【大阪城公园】 (不登城约40分钟），此为日本著名武将丰臣秀吉所建造而成，为日本第一名城；大阪城公园内城中央耸立着大阪城的主体建筑天守阁，巍峨宏伟，镶铜镀金，十分壮观，后昭和年间重建，供大阪城周边民众休憩。乘车【心斋桥】 (约90分钟)百货商店与各式专门店等为大阪代表性的中心商务区，也可前往附近的【道顿崛】 品尝日本特色小吃，如章鱼丸、叉烧包、日本最有名的金龙拉面等。【新增日本茶道体验】茶道是在“日常茶饭事”的基础上发展起来的，它将日常生活行为与宗教、哲学、伦理和美学熔为一炉，成为一门综合性的文化艺术活动。前往京都游览【清水寺】  (约60分钟)：  被列为日本国宝建筑之一的清水 寺，  这座完全木造的寺院总面积达13万平方米之广，  其内最有名的「清水舞台」，凭栏远望， 更可将京都市景尽收眼底。寺中的音羽瀑布，流水清洌，终年不绝，被列为日本十大名泉之首. 这里也是日本赏樱花的著名地点，以淡粉紅色的为主，这里的樱花非常漂亮。【二年坂、三年坂】清水寺外面的二年坂、三年坂是具有京都独特风情的坡道，被列入了日本“重要传统的建造物群保护 地区”。石坂两侧充满古老风韵的日式建筑，有许多和风浓郁的土特产商店可以逛，还不时可以遇见穿着传统服饰的女性迎面走过。【祗园(Gion)】 (约45分钟) 漫步在保留了古老风貌的◎花见小路通(Hanamikoji)， 或可见外出献艺的艺妓挑帘进出、小步急行的窈窕身影，体会川端康成笔下《古都》的一场一景。之后入住酒店休息。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京都或名古屋优质携程三钻酒店标准双人间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中部地区—箱根
                <w:br/>
              </w:t>
            </w:r>
          </w:p>
          <w:p>
            <w:pPr>
              <w:pStyle w:val="indent"/>
            </w:pPr>
            <w:r>
              <w:rPr>
                <w:rFonts w:ascii="微软雅黑" w:hAnsi="微软雅黑" w:eastAsia="微软雅黑" w:cs="微软雅黑"/>
                <w:color w:val="000000"/>
                <w:sz w:val="20"/>
                <w:szCs w:val="20"/>
              </w:rPr>
              <w:t xml:space="preserve">
                今日安排：
                <w:br/>
                酒店享用早餐后，  参观【富士山五合目】    (约60分钟)  ，  五合目是车辆可以驶入富士山最高的地方，  向上可以
                <w:br/>
                近距离观赏富士山顶的壮美。乘车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接着前往【忍野八海】  (約40分钟)   忍野八海被誉为“日本小九寨沟”，是位于山梨县忍野村的涌泉群。富士山的雪水流经地层数十年过滤成清澈的泉水，由8处渗出因而形成池塘。其秀丽的田园风光，池水波光潾潾与美丽的富士山合为一体，  其情其景，美不胜收，日本名水百选之名当之无愧。前往【河口湖大石公园】  (约60分钟) 位于河口湖北岸，这里不仅有拍摄富士山的绝佳地点，还能看到各种花海，大石公园种植了90多种不同的花草，每个季节都有不同的景色，让人感受到了大自然的魅力。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富士山周边携程三钻温泉酒店标准双人间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今日安排：
                <w:br/>
                酒店享用早餐后，  乘车前往东京，  游览【天皇的居所——皇宫外苑、二重桥】  (约30分钟)位于东京心脏静谧的中心，
                <w:br/>
                宫殿作为天皇及家眷的住所，隐藏在大片树林和庭园的深处。实际上，整个皇宫原是江户朝时代，幕府将军德川家康的宫城- -旧
                <w:br/>
                江户城的遗址。【东京天空树SKY TREE】(外观不登塔)  在浅草寺观看天空树是最佳位置，是由著名设计师安藤忠雄同雕刻家
                <w:br/>
                澄川喜一联决设计，其高度为634.0米，于2011年11月17日获得吉尼斯世界纪录认证为“世界第一高塔”，成为全世界最高的自
                <w:br/>
                立式电波塔。【秋叶原动漫街】   (约40分钟) 一个令人肾上腺素狂飙的动漫迷天堂！动漫咖啡店、抓娃娃机、手办周边，简直让
                <w:br/>
                人目不暇接！走在秋叶原的街头，仿佛置身于二次元的世界。你可以尽情地与动漫人物合影，甚至还可以参加各种精彩纷呈的动
                <w:br/>
                漫活动！【浅草寺・仲见世商店街】 (约60分钟)这里是日本观音寺总堂，相传在古天皇36年3月18日SUMIDA 川的三位渔民在出
                <w:br/>
                海捕鱼时，看到观音显现，于是那时的渔民回去将此事说出来以后，信观音的人日益增多，并建立浅草寺来供奉观音。来到这里
                <w:br/>
                您当然也不能错过长达百公尺贩卖各式各样精美纪念品及美味仙贝的的商店街。参观【综合免税店】 (约60分钟)日本人气产
                <w:br/>
                品免税专门店, 客人可自由选购各种日本国民之健康流行食品及各种日本手信。【银座】 (约90分钟)银座是东京最主要的繁华
                <w:br/>
                商业街。以其华丽高雅、雍容大方、充满成熟浪漫的气息而着称。假日的步行者天国，又让人感受银座的自由和惬意。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东京周边携程三钻酒店标准双人间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东京一镰仓一中部
                <w:br/>
              </w:t>
            </w:r>
          </w:p>
          <w:p>
            <w:pPr>
              <w:pStyle w:val="indent"/>
            </w:pPr>
            <w:r>
              <w:rPr>
                <w:rFonts w:ascii="微软雅黑" w:hAnsi="微软雅黑" w:eastAsia="微软雅黑" w:cs="微软雅黑"/>
                <w:color w:val="000000"/>
                <w:sz w:val="20"/>
                <w:szCs w:val="20"/>
              </w:rPr>
              <w:t xml:space="preserve">
                今日安排：
                <w:br/>
                酒店享用早餐后，前往【江之岛】 (约60分钟)  江之岛位于日本神奈川县藤泽市境内，古时只有在退潮时，才能显出一条从对面湘南海岸通往此岛的沙嘴，涨潮时江之岛曾是独立的。直到关东大地震时此岛整体升高，才变成不论何时都和对面相连的地貌。【镰仓高校前】 (约30分钟)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江之电】(约15分钟)  连接藤泽与镰仓沿着海岸线行驶的复古电车，沿途经过知名景点，江之岛、长谷寺、镰仓大佛， 以及「灌篮高手」的镰仓高校前站。海岸线还可欣赏到海天一色的美丽景致，是一条很知名的观光电车。【镰仓JR駅小町通占商店街】 (约60分钟)  来到日本旅游当然少不了商店街，小町通和JR镰仓站只有几步之遥，是拜访镰仓不能错过景点之一。这条街上小吃店林立， 是个适合吃点心，顺便带点伴手礼给家乡朋友的商店街。车站附近以醒目的红色鸟居为入口，里面的排队名店包括松饼店A Happy Pancake，卖日本传统点心串团子的梦见屋，还有抹茶控的最爱镰仓茶茶，  这边贩售不同浓度等级的抹茶，  最高等级Level MAX肯定会让资深抹茶患者念念不忘。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中部周边优质携程三钻酒店标准双人间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奈良—济南
                <w:br/>
              </w:t>
            </w:r>
          </w:p>
          <w:p>
            <w:pPr>
              <w:pStyle w:val="indent"/>
            </w:pPr>
            <w:r>
              <w:rPr>
                <w:rFonts w:ascii="微软雅黑" w:hAnsi="微软雅黑" w:eastAsia="微软雅黑" w:cs="微软雅黑"/>
                <w:color w:val="000000"/>
                <w:sz w:val="20"/>
                <w:szCs w:val="20"/>
              </w:rPr>
              <w:t xml:space="preserve">
                今日安排：
                <w:br/>
                酒店享用早餐后， 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而在其他季节也很适合悠闲自在地漫步。【春日大社】  (约30分钟)  春日大社于768年为了守护平城京及祈祷国家繁荣而建造。是藤原氏一门的氏神，由武翁槌命乘鹿而来的传说，把鹿作为神的使者。
                <w:br/>
                后前往关西国际机场办理登机手续，乘坐山航航班返回济南遥墙机场，回到温馨的家，结束一段难忘的东瀛之旅！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飞机  包含  济南--大阪 --济南  往返机票  经济舱
                <w:br/>
                ■ 团队经济舱机票含税  (团队机票一经开出，不得更改、不得签转、不得退票)。
                <w:br/>
                ■ 出发当日请务必携带好有效护照，建议提前3小时抵达机场；自身原因导致误机的，旅游者自行承担。
                <w:br/>
                [团队签证]group visa
                <w:br/>
                签证 包含 日本团队签证费用。
                <w:br/>
                [区间交通]Interval Traffic
                <w:br/>
                交通  包含  境外旅游巴士及外籍司机  (含司机小费)  。
                <w:br/>
                [住宿包含] Accommodation
                <w:br/>
                住宿： 全程入住优质携程三钻酒店， 升级一晚日式温泉酒店，特别安排一晚五钻酒店、标准双人间
                <w:br/>
                ■ 旅行社将根据实际情况安排游客入住。不提供自然单间，如产生单人房差请游客自行现付房差。
                <w:br/>
                恕不接受指定酒店及房型；当地部分酒店不挂星，默认8周岁以下儿童不占床，不含早餐费，需前台现付；床型不保证，视
                <w:br/>
                当天酒店入住情况而定
                <w:br/>
                [餐饮包含] Catering
                <w:br/>
                用餐：行程中团队标准用餐5早5正，3正餐1500日元/餐，升级一顿3500日元自助烤肉！升级一顿2000日元日式小火锅。
                <w:br/>
                (酒店含早，正餐如因自身原因放弃用餐，则餐费不退，自由活动期间用
                <w:br/>
                餐请自理)  。
                <w:br/>
                [导游包含] Guide
                <w:br/>
                导游  包含    持证中文导游服务  (自由活动期间除外)
                <w:br/>
                [门票] Ticket  
                <w:br/>
                行程所列景点  (景点首道大门票) ；不含自费 、娱乐项目、其它个人消费 (报价已按优惠折扣门票或免票核算，无优惠门票可退)
                <w:br/>
                [温馨提示] reminder
                <w:br/>
                行程中标注的时间可能因堵车、排队、路况、天气等特殊情况有所调整；行程中的所包含的景点属于打包销售，如您不接受或因天气原因不能安排的景点，恕不退还费用。因罢工、天气原因、航班取消或更改时间、交通延阻及其它不在本公司控制范围内等此类不可抗力情况所导致的额外费用需自行承担 。若遇特殊情况，在不改变行程景点的前提下，行程游览顺序会根据实际情况有所调整。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  超重行李的托运费、管理费等；
                <w:br/>
                ■  团体旅游意外险及航空意外险(建议旅游者购买)；
                <w:br/>
                ■  个人消费  (如酒水、饮料，  酒店内洗衣、  电话等未提到的其它服务)  ；
                <w:br/>
                ■  单人房差或加床费用；
                <w:br/>
                ■“旅游费用包含”内容以外的所有费用。
                <w:br/>
                ■  如境外自动放弃行程，属于离团，需与使馆申请，同意后需支付1000元/人/天；并签订免责条款  (自由活动时，不计)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珍珠制品等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综合免税店(日本当地保健品等)</w:t>
            </w:r>
          </w:p>
        </w:tc>
        <w:tc>
          <w:tcPr/>
          <w:p>
            <w:pPr>
              <w:pStyle w:val="indent"/>
            </w:pPr>
            <w:r>
              <w:rPr>
                <w:rFonts w:ascii="微软雅黑" w:hAnsi="微软雅黑" w:eastAsia="微软雅黑" w:cs="微软雅黑"/>
                <w:color w:val="000000"/>
                <w:sz w:val="20"/>
                <w:szCs w:val="20"/>
              </w:rPr>
              <w:t xml:space="preserve">综合免税   保健品药妆等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团队机位一经确认不得取消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每日行程结束后至次日行程开始前，均为游客自行安排活动期间！
                <w:br/>
                2.    特别说明： 由于旅游产品的特殊性，不同时间、不同地区、不同人数等报名都可能存在价格差异，就像同一个航班 上的客人机票价格也都不可能一样。我公司不接受因同团客人价格差异而出现的投诉，凡报名参团者视为接受此条。 同时散拼团也有可能出现几款不同产品同车的情况，不同公司及门店销售政策及优惠政策也可能不一样，我公司不 接受到当地后因不同产品优惠幅度不一样而出现的投诉或要求更换产品，报名时视为接受此条。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团队机位一经确认不得取消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  因私护照  (有效期6个月以上)  ，  护照末页本人签字  (请旅游者提前15个工作日申请办理护照)  。
                <w:br/>
                2、三个月内2白底彩色照片（3.5*4.5）+电子版照片。
                <w:br/>
                3、本人如实填写日本旅游签证申请表；  个人信息处理同意书签字。
                <w:br/>
                4、本人身份证  (正反面)  复印件，  全家户口本复印件。
                <w:br/>
                5、在职证明及营业执照副本复印件  (需公章)  ，  退休者需提供退休证复印件，  学生请提供在校证明或学生证复印件。
                <w:br/>
                6、银行存款证明以及车产、房产证明等辅助财力证明。
                <w:br/>
                7、参团客人需为山东省户籍或在山东省长期居住  (拥有居住证)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特殊人群的说明：
                <w:br/>
                1、   2  周岁以下婴儿价单议  (无座位)；
                <w:br/>
                2、老年人：  特价产品费用不退不换，  也不享受任何证件优惠退费  (包括老年人、  学生证、特殊人群)
                <w:br/>
                3、外籍友人：  本产品报价适用持有大陆居民身份证的游客。如您持有其他国家或地区的护照，  请提前告知！
                <w:br/>
                4、病患者、孕妇及行动不便者，   因服务能力所限无法接待，  敬请谅解！
                <w:br/>
                 旅 游 告 知：
                <w:br/>
                1.【电压参考】  日本电压为 1 0 0伏特AC，不过日本东部地区的频率为 5 0赫兹，西部的京都、大阪、名古屋
                <w:br/>
                的频率为 6 0赫兹，各大城市的主要饭店都有 1 0 0伏特和 2 0 0伏特的电源插座，但是一般只能够插入双脚插头。
                <w:br/>
                2.【时差参考】  比中国时间快一小时。
                <w:br/>
                3.【汇率币值参考】  在国内规模较大的中国银行都可兑换货币，兑换率每天变动，星期六、日和公共假期都关闭。
                <w:br/>
                参考汇率：  500元人民帀换1万日元 ， 建议出团前兑换1000 -2000人民币的日元，方便在便利店、自动售卖机消费。        
                <w:br/>
                4.【语言文化】  日语，  但简单的英语也能沟通， 日文中有不少的汉字， 所以用汉字做笔谈， 也可沟通 。                           
                <w:br/>
                5.【季节气候】  日本的气候属于温带海洋性气候， 北端位于亚寒带， 而最南端属于亚热带，冬季寒冷， 需携带轻便大衣 保暖外套或厚毛衣等。冬季【 12-2月】  春季【 3- 5月】  夏季【 6-8月】  秋季【 9- 11月】  。
                <w:br/>
                二、安全注意事项：
                <w:br/>
                为了您在本次旅游途中本身的安全， 我们特别请您遵守下列事项，  这是我们应尽告知的责任，  也是保障您的权益。 1.领队将于团体集合地点等候团员， 办理登机及行李托运等手续.
                <w:br/>
                2.搭车时请勿任意更换座位， 头、手请勿伸出窗外，  上下车时请注意来车以免发生危险。
                <w:br/>
                3.搭乘缆车时请依序上下， 听从工作人员指挥。
                <w:br/>
                <w:br/>
                <w:br/>
                <w:br/>
                4. 日本移民局规定团体需一起活动，  未经我社允许，  擅自离团造成一切后果请自负。
                <w:br/>
                5.夜间或自由活动时间若需自行外出，  请告知领队或团友，  并应特别注意安全。
                <w:br/>
                6.行走雪地及陡峭之路请谨慎小心。
                <w:br/>
                7.切记在公共场合财不外露，  购物时也勿当众取出整迭钞票。
                <w:br/>
                8.遵守领队所宣布的观光区、餐厅、饭店、游乐设施等各种场所的注意事项。
                <w:br/>
                9.药物：  胃肠药、  感冒药、晕车药、私人习惯性药物。
                <w:br/>
                10.钱币：  出境     (A)人民币:现金不超过20000元。
                <w:br/>
                ( B)外币总值:不超过美金5,000 元(旅行支票,汇票不计)。
                <w:br/>
                11.政府规定：  不得自海外携带新鲜水果入境，  若违反规定除水果被没收外将处3万至5万元罚款。                                 12. 日本新入境审查手续已于2007年11月20日起实施，  前往日本旅客入境时需提供本人指纹和拍摄脸部照片并接受入
                <w:br/>
                境审查官之审查，  拒绝配合者将不获准入境，  敬请了解。
                <w:br/>
                三、  当地小费说明：
                <w:br/>
                房间吧台上零食及冰箱小瓶酒、饮料等取用请自行登记再至柜台结账，  房间内电话费请退房时自行结账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2025-05-29T06:54:02+08:00</dcterms:created>
  <dcterms:modified xsi:type="dcterms:W3CDTF">2025-05-29T06:54:02+08:00</dcterms:modified>
</cp:coreProperties>
</file>

<file path=docProps/custom.xml><?xml version="1.0" encoding="utf-8"?>
<Properties xmlns="http://schemas.openxmlformats.org/officeDocument/2006/custom-properties" xmlns:vt="http://schemas.openxmlformats.org/officeDocument/2006/docPropsVTypes"/>
</file>