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春意桂林山东成团双飞5日游行程单</w:t>
      </w:r>
    </w:p>
    <w:p>
      <w:pPr>
        <w:jc w:val="center"/>
        <w:spacing w:after="100"/>
      </w:pPr>
      <w:r>
        <w:rPr>
          <w:rFonts w:ascii="微软雅黑" w:hAnsi="微软雅黑" w:eastAsia="微软雅黑" w:cs="微软雅黑"/>
          <w:sz w:val="20"/>
          <w:szCs w:val="20"/>
        </w:rPr>
        <w:t xml:space="preserve">四星船大漓江.象鼻山.银子岩.世外桃源.山水间或梦幻漓江.遇龙河多人漂流.靖江王府.阳朔西街.日月双塔双飞4晚5日游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GX17452852063U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★★全球15条最美河流、国家5A——【四星豪华船欣赏漓江姿色】；
                <w:br/>
                ★★桂林“最美溶洞”“如银子似水晶”——【银子岩】；
                <w:br/>
                ★★现场亲临体验央视春晚分会场独有魅力——【象鼻山】；
                <w:br/>
                ★★央视CCTV私房美景——【世外桃源】；★★看两岸连绵起伏的山峰和田园风光——【遇龙河多人漂流】；★★桂林日月双塔号称世界第一铜塔——【日月双塔-远观】
                <w:br/>
                ★★陶醉于洋人街浓郁的异国气氛，做一个“漫游”——【阳朔西街自由行】；
                <w:br/>
                价值198元魔幻杂技表演【山水间或梦幻漓江】；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济南&gt;桂林
                <w:br/>
              </w:t>
            </w:r>
          </w:p>
          <w:p>
            <w:pPr>
              <w:pStyle w:val="indent"/>
            </w:pPr>
            <w:r>
              <w:rPr>
                <w:rFonts w:ascii="微软雅黑" w:hAnsi="微软雅黑" w:eastAsia="微软雅黑" w:cs="微软雅黑"/>
                <w:color w:val="000000"/>
                <w:sz w:val="20"/>
                <w:szCs w:val="20"/>
              </w:rPr>
              <w:t xml:space="preserve">
                外出旅游可以有很多种理由，在这里，只需要你喜欢旅行，便可成行。
                <w:br/>
                带上行囊，从你们美丽的城市前往水墨桂林，开始本次欢乐旅程。（地接导游会在您到达前一天20点以前与您取得联系，请保持通讯畅通）；到达桂林后，我们为您鞍前马后提供周到的服务。工作人员会在高铁站/机场温馨接待（每批机场等候时间不超过60分钟，介意的亲可自行打车前往酒店，费用自理），之后安排送您至酒店。
                <w:br/>
                小编在此向您推荐：在酒店放下行囊，若时间较早且你又有兴趣，可自由前往漫步六大网红打卡点游览桂林市内：
                <w:br/>
                *【东西巷】置身穿越回到桂林过去。大片拍摄必游之地，让你的大片更出彩。
                <w:br/>
                *【逍遥楼】等你前来探寻繁华都市仅存最后的金碧辉煌。
                <w:br/>
                *【日月双塔】水中世界、四塔同美，世界第一、三项之最。
                <w:br/>
                *【远观解放桥】登上逍遥楼，可远观解放桥夜景，抖音网红热推。
                <w:br/>
                *【正阳步行街钟楼】桂林最有情怀、最具代表意义、最难以被替换标志性建筑。
                <w:br/>
                *【榕杉湖】桂林新名片，在这里感受“千峰环野立，一水抱城流”的诗意桂城。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南溪山&gt;象鼻山&gt;山水间或梦幻漓江
                <w:br/>
              </w:t>
            </w:r>
          </w:p>
          <w:p>
            <w:pPr>
              <w:pStyle w:val="indent"/>
            </w:pPr>
            <w:r>
              <w:rPr>
                <w:rFonts w:ascii="微软雅黑" w:hAnsi="微软雅黑" w:eastAsia="微软雅黑" w:cs="微软雅黑"/>
                <w:color w:val="000000"/>
                <w:sz w:val="20"/>
                <w:szCs w:val="20"/>
              </w:rPr>
              <w:t xml:space="preserve">
                前往景点：【南溪山】（90分钟）
                <w:br/>
                桂林南区将军桥东侧，山高140余米，长350米，宽180米：巍然两峰，并耸溪边，山水相映，景色秀丽，故称“南溪玉屏”。
                <w:br/>
                “耸峭南溪山，何年辟仙境。龙岩孕玉泉，碧漾清溪影。芳藻映光辉，波入雉山静。雨霁试新茶，游人争汲绠。”清代桂林著名画家、诗人朱树德这样生动地描绘了南溪山的神奇意境。
                <w:br/>
                前往景点：【象鼻山】
                <w:br/>
                訾洲位于漓江东岸，与象鼻山相对，与漓江、象山水月融为一体、交相辉映、千年为伴，是观赏城徽象鼻山的历史起源之地，每当细雨蒙蒙，烟波渺渺之时，洲上笼罩于轻纱薄雾之中，若隐若现，宛若蓬莱仙境，被称为桂林八景之一--"訾洲烟雨"。
                <w:br/>
                前往景点：【山水间或梦幻漓江】
                <w:br/>
                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四星船全景大漓江&gt;银子岩&gt;遇龙河多人漂流&gt;阳朔西街
                <w:br/>
              </w:t>
            </w:r>
          </w:p>
          <w:p>
            <w:pPr>
              <w:pStyle w:val="indent"/>
            </w:pPr>
            <w:r>
              <w:rPr>
                <w:rFonts w:ascii="微软雅黑" w:hAnsi="微软雅黑" w:eastAsia="微软雅黑" w:cs="微软雅黑"/>
                <w:color w:val="000000"/>
                <w:sz w:val="20"/>
                <w:szCs w:val="20"/>
              </w:rPr>
              <w:t xml:space="preserve">
                前往景点：【四星级豪华大漓江】AAAAA级
                <w:br/>
                乘车赴竹江码头，乘坐桂林顶级豪华星级游船游览百里画廊--【四星级豪华大漓江】AAAAA级（约4.5小时左右，中餐为船上自助餐）感受唐代诗人韩俞笔下：“江做青罗带，山如碧玉簪的漓江风光，漓江像蜿蜒的玉带，缠绕在苍翠的奇峰中，造化为世界上规模最大、景色最为优美的岩溶景区。在美国CNN评选的《全球最美的十五条河流》中，漓江是我国唯一一条入选的河流。沿途欣赏杨堤烟雨，浪石仙境，九马画山、黄布倒影，兴坪佳境……游人仿佛置身于一幅流动的山水画之间。如遇政府征用或其他特殊情况导致四星级船没票，则自动更改为游览三星级船，成人退差价40/人。漓江船抵达阳朔码头后前往酒店或停车场（政府规定，旅游车不能去码头接人，码头至停车场电瓶车15元/人不含）。
                <w:br/>
                前往景点：【银子岩】（约1小时）
                <w:br/>
                乘车赴荔浦，世界溶洞奇观银子岩，尊享VIP贵宾专用通道，无需排队等待AAAA级景区，银子岩是桂林旅游景点中出现的一颗璀璨的明珠，集自然、人文景观于一体，以音乐石屏、广寒宫、雪山飞瀑和佛祖论经、独柱擎天、混元珍珠伞等景点为代表，素有“游了银子岩，一世不缺钱”。
                <w:br/>
                前往景点：【遇龙河多人漂流】（约40分钟）
                <w:br/>
                游览赠送多人竹筏【遇龙河多人竹筏】（时间约40分钟，由于水上项目，水流速度不定，具体游览时间以景区实际情况为准），这里“不是漓江、胜似漓江”，被央视赞誉为阳朔最美风景。
                <w:br/>
                温馨提示：
                <w:br/>
                1.孕妇、残疾人、70岁含以上老年人/1.29米以下严禁乘坐竹筏。具体以景区当时标注为准。
                <w:br/>
                2.【竹筏漂流】为赠送项目，如因不可抗拒因素或个人原因未游览费用不退！
                <w:br/>
                前往景点：【阳朔西街】（司机导游不陪同、晚上十点钟左右为西街最热闹繁华时间段）
                <w:br/>
                自由闲逛驰名中外的中华第一洋人街，您可以精心挑选当地手工艺挂件、蜡染和仿古服饰等。漫步西街独有的青石板街道，领略独特的欧陆风情!（自由活动期间注意安全并保管好贵重物品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午餐：船餐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少数民族村寨&gt;世外桃源&gt;榕杉湖景区
                <w:br/>
              </w:t>
            </w:r>
          </w:p>
          <w:p>
            <w:pPr>
              <w:pStyle w:val="indent"/>
            </w:pPr>
            <w:r>
              <w:rPr>
                <w:rFonts w:ascii="微软雅黑" w:hAnsi="微软雅黑" w:eastAsia="微软雅黑" w:cs="微软雅黑"/>
                <w:color w:val="000000"/>
                <w:sz w:val="20"/>
                <w:szCs w:val="20"/>
              </w:rPr>
              <w:t xml:space="preserve">
                前往景点：【少数民族村寨】（约120分钟）
                <w:br/>
                早餐后乘车返回市区途中游览.【少数民族村寨】（游览约90分钟），地处桂林旅游黄金通道—桂阳公路西侧的漓江风景名胜区及世界自然保护遗产喀斯特峰林地貌核心区，是集游、购、娱于一体的侗族文化主题景区，是体验侗族奇特民风民俗的最佳胜地。园内共分为民族风情体验、民族文化展示、民族建筑展示、民族工艺博览等各大区域，并挖掘侗族传统民俗。在园区内设有侗族大歌，长发、侗布等表演。以不同的角度向人们展示最原始的侗族风情，也是游客了解侗族历史、文化、生产、生活习俗的一个窗口。
                <w:br/>
                前往景点：【世外桃源】AAAA级
                <w:br/>
                央视著名广告《康美之恋》主要采景地【世外桃源】，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前往景点：【日月双塔-远观】（约60分钟）
                <w:br/>
                后乘车前往游览【日月双塔-远观】地处桂林市中心区，坐落在桂林城的中轴线上是新桂林的标识。日塔、月塔与象山上的普贤塔、塔山上的寿佛塔，相互呼应，相互映衬，有“四塔同美”之说。桂林日月双塔号称世界第一铜塔，是桂林旅游的一个绝美夜景观赏地
                <w:br/>
                后前往桂林万福广场世纪华联市民超市购买当地特产馈赠亲朋好友。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靖江王府-桂林  济南
                <w:br/>
              </w:t>
            </w:r>
          </w:p>
          <w:p>
            <w:pPr>
              <w:pStyle w:val="indent"/>
            </w:pPr>
            <w:r>
              <w:rPr>
                <w:rFonts w:ascii="微软雅黑" w:hAnsi="微软雅黑" w:eastAsia="微软雅黑" w:cs="微软雅黑"/>
                <w:color w:val="000000"/>
                <w:sz w:val="20"/>
                <w:szCs w:val="20"/>
              </w:rPr>
              <w:t xml:space="preserve">
                前往景点：靖江王府·独秀峰（游览约120分钟）
                <w:br/>
                早餐后，前往朱元璋侄孙朱守谦的王府，是明代藩王府中保存得最好的。独秀峰就在王府里，那句“桂林山水甲天下”就是出自这里的石刻。登顶独秀峰环望城景，俯瞰整座王府，鸟瞰桂林城，阅尽王城识桂林，是桂林首批5A景区。
                <w:br/>
                <w:br/>
                ，根据您返程的航班时间安排车送至机场/高铁站，安排专人辅助办理乘机手续返温馨家园。
                <w:br/>
                温情提示：酒店是12:00前退房(超出时间退房将按照酒店规定收取房费)，请仔细整理好自己的行李物品，不要有所遗漏。如果您是晚航班离开桂林，请安排好您今天的时间，感谢您的配合！（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济南至桂林往返机票，含机场建设费，燃油税；（团队票开出后不得签转、更改及退票，退票一般都为全损；行李托运10KG，超出行李产生费用自理）；当地正规旅游车，保证一人一正座。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当地舒适型酒店；我社不提供自然单间，如出现单男单女由旅行社调整标间内加床或由客人补足房差包房。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餐 饮	4早6正（不用不退费）；+四星船自助餐（30标）；团队正餐十人围桌、八菜一汤，不足十人菜数相应减少，散客当团不足4人正餐自理）
                <w:br/>
                门 票	均只含景点首道大门票；不含景点第二门票及其他消费（未注明包含的景区小交通费用自理）；
                <w:br/>
                导 游	桂林专职优秀导游提供贴心服务；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2025-04-28T18:35:57+08:00</dcterms:created>
  <dcterms:modified xsi:type="dcterms:W3CDTF">2025-04-28T18:35:57+08:00</dcterms:modified>
</cp:coreProperties>
</file>

<file path=docProps/custom.xml><?xml version="1.0" encoding="utf-8"?>
<Properties xmlns="http://schemas.openxmlformats.org/officeDocument/2006/custom-properties" xmlns:vt="http://schemas.openxmlformats.org/officeDocument/2006/docPropsVTypes"/>
</file>