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五一.南京一地游【南得自由】纯玩高铁三日游（南京进出）行程单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南京博物院·牛首山·中山陵·大报恩寺·外秦淮河游船四钻高铁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四钻高铁纯玩三日游（南京进出）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住宿：南京
                <w:br/>
                山东-南京南乘高铁抵达南京。上午为接站时间，根据您的抵达南京的时间安排接站司机或者接站导游接站
                <w:br/>
                集合时间：13：00（具体以导游通知为准）。
                <w:br/>
                重要提示：南京景区很多需提前实名预约，现场刷身份证入园，报名请务必提供准确的信息并携带身份证出游，如没有身份证可能会导致入园不畅甚至部分景区无法进入。另携带除身份证以外证件报名的游客，部分景区只能现场预约，如无法预约部分景区无法进入参观。
                <w:br/>
                抵达后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（不含小交通30元/人）
                <w:br/>
                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入住酒店：南京幸庄金陵嘉辰酒店，南京溧水海乐城亚朵X酒店，南京熹禾涵田二号楼，维也纳酒店(南京奥体中心弘阳），南京东山智选假日酒店，南京苏宁雅悦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含餐：早餐，中餐
                <w:br/>
                住宿：南京
                <w:br/>
                早餐后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温馨提示：因周一（除节假日外）中山陵部分场所闭馆，或每天17：00以后部分场所闭馆，如因周一或旺季堵车抵达晚于17：00点，只能游览中山陵部分场所，因是免费景区，无费用可退，敬请谅解！   
                <w:br/>
                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温馨提示：总统府景区已实行实名制预约购票，旅游旺季较为火爆，如遇无法预约购票或者周一闭馆，我们将更改参观【雨花台景区】，敬请谅解。
                <w:br/>
                12：00午餐：南京特色餐，餐标50元/成人。温馨提示：十人一桌，人数减少对应菜品减少，团队用餐，不用不退，敬请谅解！
                <w:br/>
                参考菜单：金陵盐水鸭、椒盐大虾、清蒸白鱼、酸汤肥牛、瓦罐金丝肉、新疆大盘鸡、干锅千叶豆腐、酒酿赤豆元宵、农家土鸡蛋、干锅有机花菜、时蔬一道、美点一道、菌菇煲、水果拼盘。温馨提示：菜品以实际上菜为准，因季节便化，菜品会有调整，菜单为十人一桌，人数减少对应菜品减少，团队用餐，不用不退，敬请谅解！
                <w:br/>
                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乘坐【外秦淮河游船】游外秦淮河。秦淮河有内秦淮河、外秦淮河之分，内秦淮河指夫子庙一带，外秦淮河指石头城公园一带。深入到街巷中或是泛舟秦淮河，从不同视角感受河畔风土人情。
                <w:br/>
                【老门东历史街区】自由活动。老门东历史街区是南京老城南地区的古地名，位于南京夫子庙箍桶巷南侧一带。历史上的老城南是南京商业及居住较为发达的地区，如今按照传统样式复建传统中式木质建筑、马头墙，再现老城南原貌。
                <w:br/>
               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入住酒店：南京幸庄金陵嘉辰酒店，南京溧水海乐城亚朵X酒店，南京熹禾涵田二号楼，维也纳酒店(南京奥体中心弘阳），南京东山智选假日酒店，南京苏宁雅悦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含餐：早餐
                <w:br/>
                住宿：温馨的家
                <w:br/>
                早餐后游览【南京博物院】，南京博物院坐落在紫金山南麓、中山门内北侧。在这里你既可以看到《盗墓笔记》中金缕衣这样的古代文物，也可欣赏书画艺术，甚至在老街道上走一走，来一场穿越之旅。博物院于1933年筹建，1948年建成，主殿模仿天津独乐寺山门的模样。2009年扩建，2013年11月6日对外开放后，成了仅次于中国国家博物馆的中国第二大博物馆，共设历史馆、特展馆、数字馆、艺术馆、民国馆、非遗馆六馆。温馨提示：南京博物院已实行实名制预约购票，旅游旺季较为火爆，如遇无法预约购票或者周一闭馆，我们将更改参观【阅江楼】+【玄武湖公园】，敬请谅解。
                <w:br/>
                12：00结束行程，统一送至南京南站散团，南京南站：建议14：00后的车次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1.【交通】：济南/南京往返高铁二等座，跟团期间的用车费用，按照实际参团人数安排交通车辆，座位次序为随机分配，不分先后，保证1人1正座，自由活动期间不包含用车。
                <w:br/>
                2.【门票】：行程中所列景点首道门票。
                <w:br/>
                3.【住宿】：全程携程四钻酒店，温馨提示：以上披露酒店如遇节假日满房、政府征用酒店等情况，将安排不低于原等级酒店。敬请谅解！
                <w:br/>
                4.【用餐】：全程2早1正（酒店含早餐，不用不退；正餐餐标：50元/人，十人一桌，十菜一汤，不足十人一桌菜量种类相应减少；团队用餐，不用不退，敬请谅解！）
                <w:br/>
                5.【导游】：当地中文导游服务，（接驳期间或自由活动期间不含导游服务）。
                <w:br/>
                6.【购物】：全程0购物
                <w:br/>
                7.【自费】：全程0自费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1.出行前1天20：00左右导游会短信联系，请保持手机畅通，及时查看信息，如过时未联系，请速来电咨询。
                <w:br/>
                <w:br/>
                <w:br/>
                <w:br/>
                2.请在导游约定的时间到达上车地点集合，切勿迟到，以免耽误其他游客行程。若因迟到导致无法随车游览，责任自负，敬请谅解。
                <w:br/>
                <w:br/>
                <w:br/>
                <w:br/>
                3.旅游团队用餐，旅行社按承诺标准确保餐饮卫生及餐食数量，但不同地区餐食口味有差异，不一定满足游客口味需求，敬请见谅。
                <w:br/>
                <w:br/>
                <w:br/>
                <w:br/>
                4.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<w:br/>
                <w:br/>
                <w:br/>
                5.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<w:br/>
                <w:br/>
                <w:br/>
                6.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<w:br/>
                <w:br/>
                <w:br/>
                7.为了您人身、财产的安全，请您避免在公开场合暴露贵重物品及大量现金。上街时需时刻看管好首饰、相机等随身物品。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2025-04-25T13:41:09+08:00</dcterms:created>
  <dcterms:modified xsi:type="dcterms:W3CDTF">2025-04-25T13:41:09+08:00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