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星绽南疆 济南-乌鲁木齐双飞一卧6晚8日游行程单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XJ1744089561nf</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玩在新疆：
                <w:br/>
                【喀什古城】——被誉为“最后的西域，活着的化石”
                <w:br/>
                【天山神秘大峡谷】——中国最美的十大峡谷之一， 大自然的追光者
                <w:br/>
                【塔克拉玛干沙漠】——只有荒凉的沙漠，没有荒凉的人生
                <w:br/>
                【阿曼尼沙汗纪念陵】—— 南疆沙漠中“最浪漫的情话”
                <w:br/>
                【喀拉库勒湖】——邂逅帕米尔高原的“黑珍珠”
                <w:br/>
                【艾提尕尔清真寺】——信仰与艺术的结合
                <w:br/>
                【博斯腾湖】——探秘西海鱼村
                <w:br/>
                【金胡杨林】—— 赴一场胡杨之约 共赏三千年的浪漫
                <w:br/>
                住宿安排：精选住宿，升级2晚四钻酒店，1晚景区内住宿；
                <w:br/>
                吃在新疆：舌尖新疆，尝遍新疆特色美食：特色拉条子+鸽子汤+新疆大盘鸡+网红民族特色餐+新疆维吾尔烤肉；
                <w:br/>
                行在新疆：升级2+1排座豪华陆地头等舱，座椅舒适，空间宽敞，随车配备USB充电接口
                <w:br/>
                优质服务：甄选正规专职中文优秀导游
                <w:br/>
                乌市市区24小时接站服务，无缝衔接，风里雨里我在乌市等你
                <w:br/>
                安排 喀什火车至乌鲁木齐；省时省力省心；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济南-乌鲁木齐
                <w:br/>
              </w:t>
            </w:r>
          </w:p>
          <w:p>
            <w:pPr>
              <w:pStyle w:val="indent"/>
            </w:pPr>
            <w:r>
              <w:rPr>
                <w:rFonts w:ascii="微软雅黑" w:hAnsi="微软雅黑" w:eastAsia="微软雅黑" w:cs="微软雅黑"/>
                <w:color w:val="000000"/>
                <w:sz w:val="20"/>
                <w:szCs w:val="20"/>
              </w:rPr>
              <w:t xml:space="preserve">
                抵达新疆维吾尔自治区首府“亚心”乌鲁木齐。当地人员根据您的航班或火车时间，24小时免费安排接机/接站服务（无导游陪同），将您接至下榻酒店。入住后您可自行在市区观光，当日三餐敬请自理。
                <w:br/>
                温馨提示：
                <w:br/>
                新疆与内地时差2小时，新疆是9点半、10点上班，2点午饭，8点晚饭，新疆的夜生活也是很丰富的，团友们需要适应。新疆的治安是很好的！团友们可以自行安排外出。
                <w:br/>
                【注意事项】：
                <w:br/>
                1.免费接送：在您出行前1天21:00点前，“客服管家”会以短信或致电方式通知您接机师傅电话、首晚酒店及办理入住方式。请您保持电话畅通，如未接到通知，烦请致电“客服管家”或客服进行核实确认，谢谢。提前抵达或推后离开乌鲁木齐，也可免费安排接送。接机人员一般都会提前在机场等候客人，请您下飞机后务必及时开机，保持手机畅通。
                <w:br/>
                2.一般入住时间为14点之后，如您到达较早，可将行李寄存在前台，在酒店周围逛逛稍作等待。
                <w:br/>
                3.办理入住时酒店均会收取一定房费押金（按照酒店不同标准，每人100-300元不等，退房时会退还客人）游客需在酒店前台自行支付。若损坏酒店物品、丢失房卡等，需自行赔偿酒店损失。
                <w:br/>
                4.导游通知：导游会在您抵达乌鲁木齐入住酒店当晚22:30前与您联系，确认第二天出行事宜，请您保持电话畅通。
                <w:br/>
                5.乌鲁木齐地窝堡机场到乌鲁木齐市区距离约25公里，行驶时间约45分钟。
                <w:br/>
                6.乌鲁木齐出租车：起步价为10元，3公里后每公里1.3元，10公里后每公里1.95元，不可议价。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乌鲁木齐携程网评2钻酒店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乌鲁木齐-博斯腾湖（大河口）-库尔勒（约480公里，行车约7小时）
                <w:br/>
              </w:t>
            </w:r>
          </w:p>
          <w:p>
            <w:pPr>
              <w:pStyle w:val="indent"/>
            </w:pPr>
            <w:r>
              <w:rPr>
                <w:rFonts w:ascii="微软雅黑" w:hAnsi="微软雅黑" w:eastAsia="微软雅黑" w:cs="微软雅黑"/>
                <w:color w:val="000000"/>
                <w:sz w:val="20"/>
                <w:szCs w:val="20"/>
              </w:rPr>
              <w:t xml:space="preserve">
                早餐后乘车途径达坂城风力发电站，在通往丝路重镇达坂城的道路两旁，上百台风力发电机擎天而立、迎风飞旋，与蓝天、白云相衬，在博格达峰清奇峻秀的背景下，在广袤的旷野之上，形成了一个蔚为壮观的风车大世界，后途经盐湖， 远眺王洛宾歌声下的达坂城，穿越干沟，一个不是景点的景点，却是穿越南北疆必到的打卡地。因没有植被的覆盖，这里的山体呈现出它自身最原始的的本色，以黄色、红色和青灰色为主，间有其他色彩，甚至还有五彩斑斓的山体，给略显单调的干沟曾添了几抹亮彩。后前往“中国西海”的奇迹——【博斯腾湖大河口】景区，博斯腾大河口也被称为西海渔村，位于新疆巴音郭楞蒙古自治州博湖县博斯腾湖西岸入口处，故得名大河口，一个集自然风光、民俗体验、文化探踪和美食享受于一体的国家5A级景区，它不仅是新疆最大的内陆淡水吞吐湖，更融合了大漠与水乡的绝美景色。无论是春夏秋冬，都值得一游。后抵达库尔勒入住酒店。
                <w:br/>
                【温馨提示】
                <w:br/>
                1.新疆山区早晚温差大，大家提前做好防寒、防晒准备哦！
                <w:br/>
                2.南疆干旱，夏季日照时间长，请注意防晒。
                <w:br/>
                3.由于新疆地处偏远，食材不能及时运输导致菜品种类较少，餐食水平较大城市的标准会较低，敬请谅解。
                <w:br/>
                4.今日穿越干沟，干沟限速40-60码，可自带干粮充饥。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库尔勒携程网评2钻酒店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库尔勒-天山神秘大峡谷-沙雅（约550公里，行车约7小时）
                <w:br/>
              </w:t>
            </w:r>
          </w:p>
          <w:p>
            <w:pPr>
              <w:pStyle w:val="indent"/>
            </w:pPr>
            <w:r>
              <w:rPr>
                <w:rFonts w:ascii="微软雅黑" w:hAnsi="微软雅黑" w:eastAsia="微软雅黑" w:cs="微软雅黑"/>
                <w:color w:val="000000"/>
                <w:sz w:val="20"/>
                <w:szCs w:val="20"/>
              </w:rPr>
              <w:t xml:space="preserve">
                早餐后乘车前往西域三十六国古龟兹所在地—库车，这里是龟兹文化的发祥地，素有西域乐都、歌舞之乡、中国白杏之乡的美誉！游览【天山神秘大峡谷】，天山神秘大峡谷处于中国九大摄影基地克孜利亚盛景。集人间峽谷之妙，兼天山奇景之长，蕴万古之灵气，融神，奇，险，雄，古，幽为一体，景异物奇。峡谷气势磅薄，红褐色岩石经过亿万年的风刻雨蚀形成，峡谷曲径通幽，别有洞天，山体千姿百态，峰峦直插云天，沟中有沟，谷中有谷。南天门、幽灵谷、月牙峡、虎牙桥、魔天洞、雄师泪等景观造型生动，形态逼真。这里的丹霞地貌和峡谷地形，独具特色！后抵达它乾城（万人再说它乾城，说那古城墙下岁月的痕迹，仿佛每一块砖石都承载着千年的故事，他们说走在它乾城的街道，能感受到历史与现代的交融，古老的建筑散发着岁月的韵味，而新兴的店铺则展现着现代的活力，入住酒店。
                <w:br/>
                【温馨提示】
                <w:br/>
                1、今天车程时间比较长，请乘客耐心乘车，窗外的景色也不要错过哟，请自备干粮和零食在车上，可以补充能量。
                <w:br/>
                2、大峡谷地面多为沙石，往返徒步时间为2小时，建议穿一双舒适的平底鞋并随身带上一瓶矿泉水。
                <w:br/>
                3、游览过程中注意安全，保管好自己的随身财物。
                <w:br/>
                4、遵守景区规定，不随意翻越护栏或进入危险区域。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沙雅携程网评2钻酒店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沙雅-沙漠公路-和田（约580公里，行车约9小时）
                <w:br/>
              </w:t>
            </w:r>
          </w:p>
          <w:p>
            <w:pPr>
              <w:pStyle w:val="indent"/>
            </w:pPr>
            <w:r>
              <w:rPr>
                <w:rFonts w:ascii="微软雅黑" w:hAnsi="微软雅黑" w:eastAsia="微软雅黑" w:cs="微软雅黑"/>
                <w:color w:val="000000"/>
                <w:sz w:val="20"/>
                <w:szCs w:val="20"/>
              </w:rPr>
              <w:t xml:space="preserve">
                三毛曾说：“活着，就是为了在一片沙漠中，寻找海市蜃楼的快乐，然后让荒芜的士地上，开满希望之花。
                <w:br/>
                今天早餐后我们领略大漠孤烟直，长河落日圆，穿越号称“死亡之海”我国最大的流动性沙漠的塔克拉玛干沙漠，穿越沙雅到和田的-沙漠公路（由于沙漠公路物资匮乏，今日中餐为简餐（自热锅）），塔克拉玛干沙漠是特殊的存在、是少有长生长胡杨林的地方，不仅可以看到绵延不绝的沙丘，还可以见奇形怪状的胡杨屹立于此，仿佛见到了它们为之抵挡风沙的身影，不得不让人感叹如此脆弱但却很顽强！它像一条游弋茫茫沙海的黑色长龙，顺着沙丘间低地起伏延伸，给您前所未有的震撼。后抵达和田后，去酒店办理入住后，自由活动前往和田夜市，到了新疆，一定不能错过和田夜市，这里人声鼎沸，热火朝天。五湖四海美食热气腾腾、香飘四溢，南腔北调吆喝此起彼伏、各具特色，烤鹅蛋、苞谷饭、羊杂汤、--酸奶粽子……食客们眼花缭乱、应接不暇。这场繁华的喧嚣注定成为和田夜间街头最美风景线。后抵达和田入住酒店。
                <w:br/>
                【温馨提示】
                <w:br/>
                1、早晚温差大，早晚需要穿上厚外套，以免受寒；
                <w:br/>
                2、南疆干旱，夏季日照时间长，请注意防晒。
                <w:br/>
                3、由于新疆地处偏远，食材不能及时运输导致菜品种类较少，餐食水平较大城市的标准会较低，敬请谅解。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和田携程网评2钻酒店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和田-泽普金胡杨林-喀什（约280公里，行车约6小时）
                <w:br/>
              </w:t>
            </w:r>
          </w:p>
          <w:p>
            <w:pPr>
              <w:pStyle w:val="indent"/>
            </w:pPr>
            <w:r>
              <w:rPr>
                <w:rFonts w:ascii="微软雅黑" w:hAnsi="微软雅黑" w:eastAsia="微软雅黑" w:cs="微软雅黑"/>
                <w:color w:val="000000"/>
                <w:sz w:val="20"/>
                <w:szCs w:val="20"/>
              </w:rPr>
              <w:t xml:space="preserve">
                早餐后 早餐后们前往参观【泽普金胡杨景区】泽普金湖杨国家森林公园位于新疆喀什地区泽普县西南约40公里处，地处塔克拉玛干沙漠西缘，是新疆乃至西北地区罕见的以胡杨林为核心景观的生态旅游景区，区拥有约1.8万亩天然胡杨林，胡杨因其"生而千年不死，死而千年不倒，倒而千年不朽"的特性被称为"沙漠英雄树"。秋季（10月中下旬）为最佳观赏期，金黄色的树叶与湖水相映，景色壮美。今日晚餐特别安排新疆歌舞晚宴。
                <w:br/>
                【温馨提示】
                <w:br/>
                1、早晚温差大，早晚需要穿上厚外套，以免受寒；
                <w:br/>
                2、南疆干旱，夏季日照时间长，请注意防晒。
                <w:br/>
                3、由于新疆地处偏远，食材不能及时运输导致菜品种类较少，餐食水平较大城市的标准会较低，敬请谅解。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喀什携程网评2钻酒店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喀什-白沙湖-卡拉库勒湖-喀什（约360公里，行车约7小时）
                <w:br/>
              </w:t>
            </w:r>
          </w:p>
          <w:p>
            <w:pPr>
              <w:pStyle w:val="indent"/>
            </w:pPr>
            <w:r>
              <w:rPr>
                <w:rFonts w:ascii="微软雅黑" w:hAnsi="微软雅黑" w:eastAsia="微软雅黑" w:cs="微软雅黑"/>
                <w:color w:val="000000"/>
                <w:sz w:val="20"/>
                <w:szCs w:val="20"/>
              </w:rPr>
              <w:t xml:space="preserve">
                早餐后乘车前往白沙湖，（注意tips：去往白沙湖，需要办理边防通行证，）沿着中巴友谊公路前往世界屋脊—帕米尔高原，沿途欣赏领略高原风情，3小时左右进入盖孜大峡谷，峡口处设置有边防检查站，告知人们已进入边境区域，经过盖孜边防检查站时，严禁拍照摄像，随后抵达以蓝天、白云、雪山、湖泊与沙山形成的海拔3300米的原生态画卷—【白沙湖】，它宛如一颗遗落在帕米尔高原上的蓝宝石，晶莹剔透，闪烁着迷人的光芒。湖水碧蓝如洗，清澈见底，与蓝天白云交相辉映，美得让人心醉。而湖畔的白沙，细腻柔软，像是大自然精心铺设的一条银色丝带，将湖水与远处的雪山温柔地连接在一起，据说，白沙湖还是《西游记》中唐僧收服沙和尚的地方，因此又被称为“流沙河”。这个传说让白沙湖更加神秘莫测，仿佛每一滴湖水都蕴含着古老的故事和传说。随后抵达【卡拉库里湖】它位于冰山之父—慕士塔格峰的山脚下，被冰川与雪山环抱，如一颗静谧的黑珍珠，散发着神秘的光芒。这里的壮丽景色远离尘世喧嚣，仿佛大自然的瑰宝。湖水倒映着穆斯塔格峰的雄伟身影，雪山与湖水交相辉映，勾勒出一幅美不胜收的画卷。喀拉库勒湖因其湖水随季节和时光变幻颜色，故又被人们称为“变色湖。传说变色是因为湖中有水怪作祟，且这一传说已有一千多年，唐代高僧玄奘取经从此路过，称这里为有巨蛟出没的“大龙池”关于水怪之谜至今没有真正的解释，这个神秘之处也让众多游客抱着无限幻想流连忘返。后返回喀什入住酒店。
                <w:br/>
                【温馨提示】
                <w:br/>
                1、如遇到当地老乡，大家拍照请先询问，近年来无聊的拍摄者太多不懂的尊重。
                <w:br/>
                2、山区条件艰苦，带好零食，吃饭条件艰苦，请做好心理准备
                <w:br/>
                3、新疆山区早晚温差大，大家提前做好防寒、防晒准备哦！
                <w:br/>
                4、帕米尔高原海拔较高，一定主要保暖，如果感冒发烧，建议不要上帕米尔高原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喀什携程网评2钻酒店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喀什-艾提尕尔清真寺-乌鲁木齐
                <w:br/>
              </w:t>
            </w:r>
          </w:p>
          <w:p>
            <w:pPr>
              <w:pStyle w:val="indent"/>
            </w:pPr>
            <w:r>
              <w:rPr>
                <w:rFonts w:ascii="微软雅黑" w:hAnsi="微软雅黑" w:eastAsia="微软雅黑" w:cs="微软雅黑"/>
                <w:color w:val="000000"/>
                <w:sz w:val="20"/>
                <w:szCs w:val="20"/>
              </w:rPr>
              <w:t xml:space="preserve">
                早餐后参观中国唯一以伊斯兰文化为特色的迷宫式城市居民区—【喀什古城】不到喀什就不算到了新疆，不到古城就不算到喀什。喀什古城是中国唯一的以伊斯兰文化为特色的 迷宫式城市街区，历经2000多年的风霜雨雪，被誉为“最后的西域，活着的化石”。走进古城，就穿越了时光。丝路驼铃声声，赋予生土墙间每一寸凸起与凹陷历史的轻喃，多元文化涂抹出艳丽的门框色彩与雕花墙围。后前往建于公元1442年中西亚最具影响力的清真寺——【艾提尕尔清真寺】，艾提尕尔清真全国规模最大的清真寺 ，是一个有着浓郁民族风格和宗教色彩的古建筑群，被成为伊斯兰的小麦加。后参观喀什印象馆，油画街，感受喀什手工作坊街区，感受喀什慢生活。还可以到网红百年老茶馆（可自费体验维吾尔果茶），要一壶南疆特有的水果茶，几个烤包子，悠闲地坐在那里，可以看维吾尔族老人弹唱，享受南疆特有的慢节奏。后参观【棉花文化馆】馆内展示有兵团建设历史，援疆企业成果，新疆本土民族乐器，喀什土陶，纺纱车，民族服装，驼绒产品，新疆长绒棉等，主营驼绒被子，驼绒披肩，新疆长绒棉床上用品，土产干货，药材，英吉沙小刀。后根据火车时间返回乌鲁木齐，以实际出票为准。晚乘火车（参考航班：）返回乌市 结束愉快旅途。（特别注意：南疆火车不稳定因素较多，回程航班请出14:00以后，以免误机）
                <w:br/>
                【温馨提示】
                <w:br/>
                1、游玩古城，请游客保管好自身的财物。
                <w:br/>
                2、新疆早晚温差大，大家提前做好防寒、防晒准备哦！
                <w:br/>
                3、如需体验旅拍，多问几家比较，找到适合的风格。
                <w:br/>
                4、景区内游客较多，请拍照时勿走路。请各位游客小心湿滑，以免摔倒。
                <w:br/>
                交通：汽车+火车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乌鲁木齐--济南
                <w:br/>
              </w:t>
            </w:r>
          </w:p>
          <w:p>
            <w:pPr>
              <w:pStyle w:val="indent"/>
            </w:pPr>
            <w:r>
              <w:rPr>
                <w:rFonts w:ascii="微软雅黑" w:hAnsi="微软雅黑" w:eastAsia="微软雅黑" w:cs="微软雅黑"/>
                <w:color w:val="000000"/>
                <w:sz w:val="20"/>
                <w:szCs w:val="20"/>
              </w:rPr>
              <w:t xml:space="preserve">
                美好的旅程即将结束，返程前请仔细检查自己的行李物品，不要有所遗漏，增加您不必要的麻烦。对我们的精心安排的行程和导游的服务，请留下宝贵的意见，签好意见单，感谢各位贵宾对我们工作的支持和理解，我们会不断的完善自我，提供更优质的服务，希望您一路平安，最真挚的祝福送给您！
                <w:br/>
                特别提示：返程航班、高铁时间全天均可安排送站，如您的返程时间较晚请自行安排空余时间，敬请理解。
                <w:br/>
                游客必读：在旅游期间，游客应配合导游工作，如游客发生任何问题，第一时间向我社导游反映，由导游协助客人协调解决。若客人接受了协调处理结果，视为客人同意按旅游约定履行自己的义务。若第一时间没有向我社导游反应，事后再反应或否认旅游约定的，我社概不接受。
                <w:br/>
                交通：汽车+飞机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【机票】：济南=乌鲁木齐往返机票及税费，团队机票一旦出票，不得更改、签转、退票。喀什-乌鲁木齐火车硬卧，随机出票不保证车厢及铺位。
                <w:br/>
                【门票】：博斯腾湖、天山神秘大峡谷、喀拉库勒湖、白沙湖、泽普金胡杨林，艾提尕尔清真寺；此团价格为打包优惠后的价格 ，军官证残疾证老年证学生证等不再享受优惠或退费。敬请谅解 ；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【住宿】：6晚携程网评2钻酒店。全程标间住宿，不提供自然单间，出现单男单女，尽力拼住若不成需补单房差。
                <w:br/>
                【用餐】：全程含6早7正，酒店均含早。正餐平均餐标40元/人/餐，早餐为酒店含早不吃不退；
                <w:br/>
                【用车】：2+1豪华保姆车陆地头等舱【保证每人1正座，不指定车位】( 15 人以下根据具体人数安排其他车型车辆，21 座以下车辆是无行李箱的普通车) ；2-6人，7座商务车，司机兼向导；7人，9座车，上导游，8-12人，17-19座普通车，上导游；13人及以上，2+1车，上导游
                <w:br/>
                喀什至乌鲁木齐的火车票（此段车次不可指定，由我社根据行程和航班时段购买。不保证铺位/车次，如保证铺位/车次交通自理）。 
                <w:br/>
                【导游】：正规中文导游全程优质服务，10 人以下司机兼向导，办理住宿及门票事宜 （接送飞机不是导游，公司特意安排的接送机人员）；
                <w:br/>
                【儿童】：儿童报价含正餐和酒店早餐、车位，导服；不含门票、电瓶车、床位，如产生景区项目消费按实际收费标准自理。
                <w:br/>
                【保险】：包含保额 20 万元/人新疆旅行社责任险。（理赔最终解释权归保险公司所有）。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1、报价是按照2人入住1间房计算的价格。本产品不接受拼房、若一人住宿一间房需补房差。
                <w:br/>
                2、自由活动期间交通费、餐费、等私人费用；及行程中不含的餐；购物场所内消费；
                <w:br/>
                3、酒店非免费餐饮费、洗衣、理发、电话、饮料、烟酒、付费电视、行李搬运等费用；
                <w:br/>
                4、因交通延误、天气、飞机、机器故障、航班取消等意外事件或战争、罢工、自然灾害等不可抗拒力导致的额外费用；
                <w:br/>
                5、因旅游者违约、自身过错、自身疾病导致的人身财产损失而额外支付的费用；
                <w:br/>
                6、不含航空保险及旅游意外伤害保险（建议旅游者购买）；
                <w:br/>
                7、“旅游费用包含”内容以外的所有费用，及行程中未提到的其它费用等。
                <w:br/>
                8、一切个人消费以及“费用包含”中未提及的任何费用。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所有时间安排，游览顺序仅供参考，由于交通天气路况等诸多因素导游有权对行程安排进行合理调整！
                <w:br/>
                备注：特别赠送的自费项目，因客人自身原因放弃，费用不退！
                <w:br/>
                此产品为打包销售产品，行程内任何景点和餐、住宿等，如因客人自愿放弃或特殊原因不能游览均不退费用！也不等价兑换其余产品！本产品价格已按折扣价计算成本，故游客持各种证件（老年证，残疾证等）均不退费！
                <w:br/>
                1、报团时请预留参团人姓名和联系电话，地接接站工作人员会提前 8 小时以上给你短信或电话联系，接站司机或工作人员在站点接站送您到酒店，请在酒店前台报参团时预留名字和用房数量拿房入住;酒店房费只含双人早餐，超出自理(小孩超过 1.2 米算成人
                <w:br/>
                2、行程当中约定景点等其它项目( 非赠送、升级类 ，如遇不可抗力因素造成无法履行，仅按游客意愿替换或按团队采购成本价格退费，行程当中关于赠送、免费升级等项目，如遇不可抗力因素或因游客自身原因无法实现及自愿放弃的均不退费、不更换。
                <w:br/>
                3、本产品为保证其服务质量，游客如需选择“额外精彩夜间娱乐项目”，必须自愿书面签字，导游方可安排。
                <w:br/>
                4、请成人带好有效证件，儿童带好户口本，航班抵达前 3 天以内取消合同的客人需收车位费 1000 元/人。
                <w:br/>
                5、旅游者如需新增购物或参加另行付费的旅游项目，需和地接社协商一致并在当地补签相关自愿合同或证明，敬请广大游客理性消费。
                <w:br/>
                6、新疆部分酒店标准相比内地偏低，如遇旺季酒店客房紧张或政府临时征用等特殊情况，我社有权调整为同等级标准酒店，全程不提供自然单间，单房差或加床费用须自理，酒店限 AM14:00 时退房，晚航班返程者，建议行李寄存酒店前台，自由活动或自费钟点房休息。
                <w:br/>
                7、因报价已提供综合优惠，故持导游、军官、残疾、老人、教师、学生等优惠证件的客人均按行程所示退费标准减免或其它优惠退费。
                <w:br/>
                8、新疆景点之间跨度较远、车程时间过长，部分景区中转交通车运力不足可能导致排队等候时间过长请配合导游或景区工作人员的协调工作;60 岁以上行动不便游客(包括孕妇)需填写景区的免责声明。
                <w:br/>
                9、请如实填写当地《游客意见书》，游客的投诉诉求以在贵州当地由游客自行填写的意见单为主要依据。不填或虚填归来后的投诉将无法受理，如在行程进行中对旅行社的服务标准有异议，请在贵州当地解决，如旅游期间在当地解决不应在当地备案。温馨提醒:旅游投诉时效为返回出发地起 30 天内有效。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1.新疆属于西北地区，经济较内地有所差别，所以吃住行较内地有所差异，敬请谅解。 
                <w:br/>
                2.新疆与内地差两小时，但全疆均使用北京时间作息；新疆休息时间为晚上 24：00 左右，早上上班时间为 10：00 左右。
                <w:br/>
                3.早晚温差较大，温差最大可在 20 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 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 一些常备药物，如创可贴、感冒药或治疗肠胃不适药物等。
                <w:br/>
                7.新疆是水果之乡，到新疆吃水果是一大乐事，但千万不要在吃完水果后再喝热茶水，吃羊肉不能喝冷水，以免引起腹泻。
                <w:br/>
                8.新疆是多种少数民族居住地区，宗教色彩浓厚，穆世林民族不吃猪肉等，这是他们在生活中最大的禁忌，不可以冒犯。 
                <w:br/>
                9.新疆的大部分地区购买称重商品时的报价为公斤报价（南疆和田除外），所以购买称重商品时请落实报价是公斤价还是市斤， 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br/>
                重要提示
                <w:br/>
                ◇如遇人力不可抗拒因素（台风、暴雨、检修等）或政策性调整，导致无法游览的景点和项目，我社有权取消或更换为其它等价景点或项目,赠送景点和项目费用不退，并有权将景点及住宿顺序做相应调整；
                <w:br/>
                ◇新疆气候炎热干燥，请带好必备的防晒用品、太阳镜、太阳帽及雨伞。同时配备清热、解毒的药或冲剂。
                <w:br/>
                ◇夜间或自由活动期间宜结伴同行并告之导游，记好导游电话备用。注意安全，保管好个人财物，贵重物品请放置酒店保险箱保管或到酒店前台免费寄存；
                <w:br/>
                ◇文明出行，自觉爱护景区的花草树木和文物古迹，不任意在景区、古迹上乱刻乱涂。
                <w:br/>
                ◇行程结束前请配合地接导游如实填写当地《游客意见书》，由于旅游行业的跨区域性，地接社均不受理因虚假填写或不填意见书而产生的后续争议和投诉；如在行程进行中对地接旅行社的服务标准有异议，尽量当地解决。如在旅游期间在当地解决不了，可在当地备案，提醒：旅游投诉时效为返回出发地起30天内有效。
                <w:br/>
                ◇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免责声明
                <w:br/>
                注：本行程全程0自费，除景区娱乐项目及歌舞表演以外，如若客人签订自愿自费协议后又产生投诉行为，不予处理。
                <w:br/>
                1.如因景区景点或经营方调整节目表演时间、演职人员、表演方按时休息恰好错过游客观赏时间，则本公司不能承担相应赔偿。
                <w:br/>
                2.行程中赠送的游览或娱乐项目，如因特殊原因导致未安排，恕不退赔费用。
                <w:br/>
                3.团队游览期间旅游者擅自离团视同游客违约，旅行社与其旅游服务关系自动终止，未发生的费用不退，且不对游客离团期间发生的意外承担责任；地接社产生的一切费用由组团社承担
                <w:br/>
                4.如遇天气原因、突发事件等不可抗力、不可预见因素导致无法按约定时间或行程游览，行程变更后增加的费用由旅游者承担，减少的费用由旅行社退还。
                <w:br/>
                5.行程中的车程时间不包含景点的游览时间，如因人力不可抗因素导致车程时间延长，请游客谅解并配合。
                <w:br/>
                6.行程中有任何问题请致电本社质监员处理或组团社（游客报名旅行社），由于游客主动与旅游地区的司机、导游、其他游客、当地市民、百姓等人群发生纠纷和肢体冲突造成的一切后果自行承担
                <w:br/>
                特别规定
                <w:br/>
                1、根据国家旅游法规定，为确保您的旅程顺利，请您随身携带并自行保管好您的有效身份证明及贵重物品。
                <w:br/>
                2、如遇人力不可抗拒因素（如天气、罢工、政府行为等）或旅行社已尽义务仍不能避免的事件（公共交通延误或取消；交通堵塞等）导游有权调整旅行社产品中景点的先后次序及游览时间。
                <w:br/>
                3、为了确保旅游顺利出行，有下列情况禁止参加旅游：
                <w:br/>
                （1）传染性疾病患者，如传染性肝炎、活动期肺结核、伤寒等传染病人；（2）心血管疾病患者，如严重高血压、心功能不全、心肌缺氧、心肌梗塞等病人；（3）脑血管疾病患者，如脑血栓、脑出血、脑肿瘤等病人；（4）呼吸系统疾病患者，如肺气肿、肺心病等病人；（5）精神病患者，如癫痫及各种精神病人；（6）严重贫血病患者，如血红蛋白水平在50克/升以下的病人；（7）大中型手术的恢复期患者；（8）身体极度虚弱者。请各位游客配合，如有属于以上情况，仍报名参加游览，其产生的一切后果敬请自负，因此产生的相关损失也将由游客承担，并且在旅游前或旅游途中发现游客有以上情况，本旅行社有强制终止合同的权力，由此产生的所有损失由游客自行承担！
                <w:br/>
                4、根据国家相关法律法规，若因人力不可抗拒的因素而造成对行程的影响，旅行社将协助游客进行解决，但不承担相应损失，若因此而增加的费用，敬请游客自行承担。
                <w:br/>
                5、行程中导游有任何违反合同之处，请游客及时反馈，争取将双方损失降至最低，若当时因协商无果而拒绝继续行程产生的一切损失由游客自行承担。
                <w:br/>
                6、行程中有异议，请及时于当地提出并认真填写《意见反馈表》，我社将积极协调处理。返程后投诉，我社不予受理。
                <w:br/>
                7、建议您保持良好的出游心态，互相理解，互相尊重，凡事友好协商，祝您拥有愉快而难忘的旅程。在旅游过程中游客所参加的旅游活动应选择自己能控制风险的旅游项目，并对自己安全负责。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2025-10-23T20:12:02+08:00</dcterms:created>
  <dcterms:modified xsi:type="dcterms:W3CDTF">2025-10-23T20:12:02+08:00</dcterms:modified>
</cp:coreProperties>
</file>

<file path=docProps/custom.xml><?xml version="1.0" encoding="utf-8"?>
<Properties xmlns="http://schemas.openxmlformats.org/officeDocument/2006/custom-properties" xmlns:vt="http://schemas.openxmlformats.org/officeDocument/2006/docPropsVTypes"/>
</file>