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[全景贵州]-贵州双飞6天行程单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GZ1743745443v4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1、世界上最大的瀑布群—【黄果树大瀑布】
                <w:br/>
                2、中国佛教名山，天工集成，原生态森林系统和自然保护区—【梵净山景区】
                <w:br/>
                3、地球腰带上的绿宝石—【荔波小七孔】
                <w:br/>
                4、世界上最大的苗寨，族人热情奔放，载歌载舞—【西江千户苗寨】
                <w:br/>
                5、被誉为“抗日战争的转折地”——【深河桥抗战遗址】
                <w:br/>
                6、第七批全国重点文物保护单位—【王若飞故居】
                <w:br/>
                7、黔东门户之称——【镇远古城】1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山东济南-贵阳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2.山东各地乘机抵达贵阳机场，出站后由导游接站。送入酒店后，客人自由活动。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贵阳-黄果树-都匀
                <w:br/>
              </w:t>
            </w:r>
          </w:p>
          <w:p>
            <w:pPr>
              <w:pStyle w:val="indent"/>
            </w:pPr>
            <w:r>
              <w:rPr>
                <w:rFonts w:ascii="微软雅黑" w:hAnsi="微软雅黑" w:eastAsia="微软雅黑" w:cs="微软雅黑"/>
                <w:color w:val="000000"/>
                <w:sz w:val="20"/>
                <w:szCs w:val="20"/>
              </w:rPr>
              <w:t xml:space="preserve">
                1.早餐后乘车前往——【王若飞故居】位于贵州省安顺市西秀区中华北路22号，占地面积1900平方米，始建于清初，是我国老一辈无产阶级革命家王若飞出生和居住过的地方。王若飞故居是正房、南北厢房和对厅房组成的明清四合院，院内铺以红板壁、木窗户、石级阶梯，设有石砌花坛、鱼池等。王若飞故居是全国爱国主义教育示范基地、贵州省爱国主义教育基地、贵州省党史教育基地、贵州省廉政教育基地、国家国防教育示范基地。
                <w:br/>
                2.后乘车前往5A国家风景名胜区【黄果树景区】，抵达后换乘景区（费用不含：环保车50元/人，保险10元/人）前往游览《西游记》拍摄地【陡坡塘瀑布】（游览时间约40分钟）。
                <w:br/>
                3.后游览“风刀水剑刻就的万顷盆景、根笔藤墨绘就的千古绝画”的【天星桥水上石林景区】（游览时间1.5小时），去感悟石景、水景、树景奇妙搭配组合而成的独特石景观。
                <w:br/>
                4.后畅游亚洲最大的瀑布【黄果树瀑布】（游览时间约1.5小时）（费用不含：景区扶梯单程30/人，往返50元/人），您可以从前后左右上下里外8个角度欣赏这个亚洲最大的瀑布
                <w:br/>
                5.游览结束后驱车前往酒店办理入住并休息。
                <w:br/>
                温馨提示：
                <w:br/>
                1.黄果树景区内游客较多，请拍照时勿走路。黄果树为天然大瀑布，会有水溅到景区道路上，请各位游客小心湿滑，以免摔倒。如果乘坐环保车人较多请游客耐心等候，以免发生碰撞摔倒。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都匀-深河桥抗战遗址-荔波小七孔景区-西江千户苗寨
                <w:br/>
              </w:t>
            </w:r>
          </w:p>
          <w:p>
            <w:pPr>
              <w:pStyle w:val="indent"/>
            </w:pPr>
            <w:r>
              <w:rPr>
                <w:rFonts w:ascii="微软雅黑" w:hAnsi="微软雅黑" w:eastAsia="微软雅黑" w:cs="微软雅黑"/>
                <w:color w:val="000000"/>
                <w:sz w:val="20"/>
                <w:szCs w:val="20"/>
              </w:rPr>
              <w:t xml:space="preserve">
                1.早餐后乘车前往——【深河桥抗战遗址】位于贵州省黔南布依族苗族自治州独山县城北9公里处，在二战期间是西南铁路终点站，黔桂公路的必经之地。遗址坐落在群山环抱之中，遗址旁的新旧两座深河桥，讲述着抗日战争时期的悲壮历史。1944年12月2日，日军攻占独山县城，中国军队、美国盟军和黔南各族人民在深河桥共同抗击日军，最终迫使日军败退黔境。因此，独山被誉为“抗日战争的转折地”。
                <w:br/>
                2.后乘车前往荔波县【小七孔景区】（费用不含：电瓶车40及保险10），游览地球同一纬度唯一的绿宝石喀斯特林带：龟背山原始森林、68级响水瀑布、拉雅瀑布、鸳鸯湖（不含游船30元/人）、水上森林，小七孔风景区以精巧、秀美、古朴、幽静著称，景区移步换景，布局紧凑。有著名的七孔古桥、68级响水河瀑布、拉雅瀑布、龟背山原始森林、野猪林漏斗森林、天钟洞卧龙河生态长廊等景点，更有掩映在森林之中的鸳鸯湖。景区的精华景点水上森林，让你体验“湿足”的无限乐趣，而且这里富含负氧离子，是旅游界公认的一个“洗眼、洗心、洗肺”的好地方！卧龙河生态长廊，更有小九寨的美称！鸳鸯湖由大小两个天然湖泊相连而成，大小湖这间有长约700米的“水上林荫”，两岸秀木枝蔓成棚，湖区浓荫四匝，水鸟相呼，境界幽绝，置身其间，有如仙境！
                <w:br/>
                后乘车前往国家级4A景区【西江千户苗寨】车程大约4H（费用不含：西江电瓶车20元/人，保险10元/人），到达后乘景区电瓶车进入景区，自由参观，参观原始的民族建筑，吊脚楼群、苗寨梯田，深入苗寨，走家串户，了解苗家人的生活以及风俗习惯。西江苗寨有 1250 多户， 5600 多人，是全国最大的苗寨， 素有“千户苗寨”之称。前往一号风雨桥观光车乘车点乘车前往观景台，俯瞰【西江千户苗寨夜景】夜幕降临，千万盏星灯亮起，星星点点，甚是壮观。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非遗博物馆-凯里党史陈列馆-镇远古城（和平村、周达文故居）
                <w:br/>
              </w:t>
            </w:r>
          </w:p>
          <w:p>
            <w:pPr>
              <w:pStyle w:val="indent"/>
            </w:pPr>
            <w:r>
              <w:rPr>
                <w:rFonts w:ascii="微软雅黑" w:hAnsi="微软雅黑" w:eastAsia="微软雅黑" w:cs="微软雅黑"/>
                <w:color w:val="000000"/>
                <w:sz w:val="20"/>
                <w:szCs w:val="20"/>
              </w:rPr>
              <w:t xml:space="preserve">
                1.早餐后，乘车前往【少数民族非遗博物馆】（参观约时间90分钟）。苗族银饰锻制技艺是我国第一批国家级非物质文化遗产代表。苗族的图腾崇拜，是银饰的重要造型。苗族图腾即与苗族有血缘关系的几种图像。之后乘车前往-【凯里党史陈列馆】位于黔东南州凯里市开怀街道，是贵州省内首家综合性的党史陈列馆。该馆以全州党的历史发展为主线，重点突出党领导下凯里市的发展历史，时间跨度从1910年至今。馆内拥有丰富详实的红色历史人物生平事迹、新中国成立以来经济社会发展介绍，以及大量实物陈展，充分展现了革命烈士和共产党员的艰苦创业和廉洁奉公的精神。‌
                <w:br/>
                2.之后再乘车前往太极图上的千年古镇——【镇远古镇】（费用不含：摆渡车20元/人，客人自理）“九山抱一水，一水分两城”独特的太极图古城风貌，身处镇远古镇有一种宁静而致远的感觉，舞阳河蜿蜒穿城而过，如一条凝碧的玉带，叫人陶醉难忘，晚餐后可自行游览古镇。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3. 后游览【和平村】位于贵州省镇远县舞阳镇的和平街南端，占地面积约6000平方米，建筑面积2000多平方米。和平村的前身是军政部第二日本俘虏收容所，成立于1938年，主要关押南方战场抓获的日俘。该收容所从1938年10月设立于常德，1939年迁至镇远，最终于1944年迁至重庆巴南县南泉镇。在镇远期间，和平村不仅关押了大量日俘，还通过丰富的文化活动进行教育感化，部分战俘甚至加入了在华日本人反战同盟。
                <w:br/>
                4. 后游览【周大文故居】亦称“周公馆，位于贵州省黔东南苗族侗族自治州镇远县和平街南侧，原系周达文祖父周炳元于光绪初年修建的住宅。故居占地1250平方米，是一座典型的四合院结构，四周为高大的风火墙，内设前后天井，建有前厅、后厅和厢房。前厅大门挂有伍修权同志书写的“周达文故居”金字匾。正堂中央安放着周达文的大理石塑像，左边为居室，有古式木床、木柜等；右边为展览厅，展出了周达文的自传、斯大林写给周达文的信以及中共镇远地下支部成员的像片等‌。
                <w:br/>
                5.游览结束后入住酒店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镇远-梵净山景区-贵阳
                <w:br/>
              </w:t>
            </w:r>
          </w:p>
          <w:p>
            <w:pPr>
              <w:pStyle w:val="indent"/>
            </w:pPr>
            <w:r>
              <w:rPr>
                <w:rFonts w:ascii="微软雅黑" w:hAnsi="微软雅黑" w:eastAsia="微软雅黑" w:cs="微软雅黑"/>
                <w:color w:val="000000"/>
                <w:sz w:val="20"/>
                <w:szCs w:val="20"/>
              </w:rPr>
              <w:t xml:space="preserve">
                1.早餐后乘车前往-【梵净山】（费用不含：景区电瓶车48元/人、索道140元/人、保险10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游览结束后乘车前往贵阳酒店，安排入住后，自由活动。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贵阳天河潭—甲秀楼—送机—山东各地
                <w:br/>
              </w:t>
            </w:r>
          </w:p>
          <w:p>
            <w:pPr>
              <w:pStyle w:val="indent"/>
            </w:pPr>
            <w:r>
              <w:rPr>
                <w:rFonts w:ascii="微软雅黑" w:hAnsi="微软雅黑" w:eastAsia="微软雅黑" w:cs="微软雅黑"/>
                <w:color w:val="000000"/>
                <w:sz w:val="20"/>
                <w:szCs w:val="20"/>
              </w:rPr>
              <w:t xml:space="preserve">
                早餐后前往【天河潭】（外景）（不含电瓶车30元/人，不含游船40元/人，自愿消费。）风景区景区具有河谷曲拐，沟壑险峻的地貌特征，融山、水、洞、潭、瀑布、天生桥、峡谷、隐士为一体。山中有洞，洞中有水，洞行山空，空山闻水声。碧潭衔飞瀑，纵横密布，形态各异。有贵州山水浓缩盆景的美称，被谷牧誉为“黔中一绝”。
                <w:br/>
                游览结束后乘车约半小时左右，前往【甲秀楼】甲秀楼是贵阳的标志性建筑，它始建于明代，坐落于市区内南明河中的一块巨石上，是一座三层的木质阁楼。甲秀楼是来贵阳的游客必去的景点，这里的夜景也非常漂亮，楼旁同样建于明代的翠微园也可一并游览。
                <w:br/>
                <w:br/>
                1.游客行程圆满结束，一路只希望得到各位亲爱的游客朋友们的认可，和各位满心足意的畅快。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山东济南/贵阳往返机票含税（失信被执行人/限制高消费人群不得乘机，请报名前据实告知，如隐瞒不告知一经确认视为出票，机票全损，损失请游客自行承担！），行程中用车为空调旅游大巴车（保证一人一正位，不指定车位）！因沿线有行车公里数限制及部分路段维修，易发生堵车，发车时间均较早；行程内所有自由活动期间及行程外均不含用车。请予以理解。
                <w:br/>
                【酒店】：当地5晚商务酒店+景区客栈，每人一个床位，如有损坏或房间内个人消费，敬请自理。
                <w:br/>
                【餐饮】：行程所列5早5正，早餐为酒店赠送
                <w:br/>
                【导游】：中文导游讲解服务 
                <w:br/>
                【儿童】：12周岁以下执行儿童价格，只含机票+车费+餐费，不占床，不含门票，其余费用自理。如儿童入园超高1.2米（含），需自理景区小交通费用，儿童均不能以成人价格参团，不具有完全民事行为能力的未成年人不可单独的参团。儿童不享受任何赠送门票，如产生费用 敬请自理
                <w:br/>
                【购物】：无正规旅游购物店（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1.必消景交：358/人：黄果树景区环保车+保险60元/人，小七孔景区环保车+保险50元/人，西江千户苗寨景区4程电瓶车+保险30元/人，镇远电瓶车20元/人，梵净山景区环保车+保险+往返索道198元/人。
                <w:br/>
                非必消景交：黄果树单程扶梯30元/人，返程扶梯50元/人，鸳鸯湖划船30元/人，天河潭30元/人  游船40元/人自愿选择参加。
                <w:br/>
                2.交通延阻、罢工、天气、飞机、机器故障、航班取消或更改时间等不可抗力原因导致的额外费用。
                <w:br/>
                3. 一切个人消费以及“费用包含”中未提及的任何费用。
                <w:br/>
                4. 单房差：不含自然单房差，如需单人入住一间房或携带异性儿童时，则需要补交单房差。
                <w:br/>
                5.门票：不含，按照要求红色景点游览打卡免大门票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2025-08-03T01:10:40+08:00</dcterms:created>
  <dcterms:modified xsi:type="dcterms:W3CDTF">2025-08-03T01:10:40+08:00</dcterms:modified>
</cp:coreProperties>
</file>

<file path=docProps/custom.xml><?xml version="1.0" encoding="utf-8"?>
<Properties xmlns="http://schemas.openxmlformats.org/officeDocument/2006/custom-properties" xmlns:vt="http://schemas.openxmlformats.org/officeDocument/2006/docPropsVTypes"/>
</file>