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【奢享江南】高铁5日游（宁进沪出）行程单</w:t>
      </w:r>
    </w:p>
    <w:p>
      <w:pPr>
        <w:jc w:val="center"/>
        <w:spacing w:after="100"/>
      </w:pPr>
      <w:r>
        <w:rPr>
          <w:rFonts w:ascii="微软雅黑" w:hAnsi="微软雅黑" w:eastAsia="微软雅黑" w:cs="微软雅黑"/>
          <w:sz w:val="20"/>
          <w:szCs w:val="20"/>
        </w:rPr>
        <w:t xml:space="preserve">0购物0自费宋城千古情.上海登高-金茂大厦.黄浦江游船.中山陵.夫子庙.灵山大佛.VIP包船游西湖.河坊街.乌镇西栅.乌镇东栅.茅山风景区.留园.周庄.外滩南京路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灵山圣境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含餐：中餐
                <w:br/>
                住宿：句容/溧水
                <w:br/>
                山东-南京南乘高铁抵达南京。上午为接站时间，根据您的抵达南京的时间安排接站司机或者接站导游接站；
                <w:br/>
                1、接站时间为：抵达时间12点前，根据抵达时间安排接站司机或者接站导游接站，如超出的请自行汇合，费用自理！
                <w:br/>
                2、散客拼团，需要相互等待，根据所出车次时间，等待时间为1-2小时以内，请知晓，如抵达的早可自由活动！
                <w:br/>
                <w:br/>
                午餐后约13:00乘车赴钟山风景区，开始游览南京最具历史、文化代表的标志性景点钟山风景区国家5A级景区——【中山陵】（游览时长约1.5小时左右）（周一闭馆）：紫金鼎，博爱坊，天下为公坊等。
                <w:br/>
                <w:br/>
                【夫子庙】游览南京古城特色景观区、中国最大的传统古街市 【秦淮河——夫子庙商业街】游览时间：1.5-2小时，沿途欣赏乌衣巷、文德桥、秦淮河美丽风光、神州第一照壁、可自费品尝特色风味小吃。
                <w:br/>
                <w:br/>
                特别说明：中山陵需要实名制预约，如预约不成则改成游览雨花台风景区，敬请谅解！
                <w:br/>
                <w:br/>
                五钻参考酒店：新时代开元名都大酒店    常州明都紫薇花园酒店    句容余坤墨尔顿大酒店  珍宝假日江宁店   明发大酒店  溧水西普诗鸿  等同级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句容/溧水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含餐：早餐，中餐
                <w:br/>
                住宿：杭州
                <w:br/>
                早餐后，酒店叫早，享用丰富早餐。乘车赴茅山风景区，游览【国家5A级风景区茅山】：著名的道教圣地、道教名山，中国道教正一派“上清派”发祥地，江南道教中心，素有“第一福地、第八洞天”之美称。是以“低山丘陵山水景观、道教历史文化名胜、革命传统教育圣地为主体，集名山、奇洞、甘泉、怪石、名胜古迹。参观【世界之最茅山老子神像】在元符万宁宫内建造了一座高99尺、重106吨、用226块青铜拼接而成的露天老子铜像。这尊铜像为中国道教史上、也是目前世界上最大、最高的一座露天老子神像，现已获得世界吉尼斯纪录。
                <w:br/>
                <w:br/>
                提醒：茅山景交费用35元/人需自理，因景区面积较大，如不坐景区交通车，无法正常游览。
                <w:br/>
                游览游览东方第五佛【灵山景区5A】（游览约2H），拜堪称世界之最高88米的纯青铜释迦牟尼像，是中国五方五大佛之一，摸佛手、求福寿，观气势磅礴-九龙灌浴，游祥符禅寺、灵山大照壁、祥符禅钟、万年宝鼎、万佛殿等景点。观赏大型动态音乐盛典《九龙灌浴》，品鉴盛世建筑和文化艺术标杆-灵山梵宫，体验江南怀柔风情中的藏域传奇-五印坛城。
                <w:br/>
                <w:br/>
                温馨提示：灵山景区面积较大，为了不影响游客的游览时间，可根据个人体力自愿选择乘坐景区内小交通，不属于推荐自费项目。如需乘坐，费用自理（40元/人）。
                <w:br/>
                <w:br/>
                午餐:倾情升级：价值68元/人梵宫自餐
                <w:br/>
                <w:br/>
                午餐后乘车前往杭州。
                <w:br/>
                <w:br/>
                游览“清明上河图真实再现”的主题公园【宋城】（游览时长约2小时左右）（费用已含），观赏五千万元打造的巨作“给我一天，还你千年——宋城千古情”大型歌舞表演
                <w:br/>
                《宋城文化主题公园+宋城千古情大型歌舞表演，2.5H》：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
                <w:br/>
                <w:br/>
                五钻参考酒店：马可波罗花园：杭州天都城酒店：杭州艺尚雷迪森大酒店：杭州开元名都大酒店 ：杭州富帮丽佳大酒店：杭州星海君澜大酒店：金马酒店  等同级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杭州/临平
                <w:br/>
              </w:t>
            </w:r>
          </w:p>
          <w:p>
            <w:pPr>
              <w:pStyle w:val="indent"/>
            </w:pPr>
            <w:r>
              <w:rPr>
                <w:rFonts w:ascii="微软雅黑" w:hAnsi="微软雅黑" w:eastAsia="微软雅黑" w:cs="微软雅黑"/>
                <w:color w:val="000000"/>
                <w:sz w:val="20"/>
                <w:szCs w:val="20"/>
              </w:rPr>
              <w:t xml:space="preserve">
                含餐：早餐，中餐
                <w:br/>
                住宿：乌镇/桐乡
                <w:br/>
                酒店叫早，享用丰富早餐。为您《私人定制》：VIP包船欣赏【西湖乘画舫船】（游览时长约1小时左右）全景游：西湖古称“钱塘湖”，又名“西子湖”，古代诗人苏轼就对它评价道“欲把西湖比西子，淡妆浓抹总相宜。漫步于绿荫长廊的苏堤春晓，乘西湖画舫船，感受湖中有岛岛中有湖的秀美西湖，近距离解密能看到三十三个月亮的杭州市标——三潭印月。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w:br/>
                游览【清河坊街或者南宋御街】（游览时长约1小时左右）这里有茶文化、药文化、食文化及众多的百年老字号商铺的文化和各种民间艺人及市井民俗的小摊，是一条充分体现市井民俗风情特色的老街。
                <w:br/>
                <w:br/>
                午餐: 杭州特色餐（餐标：50元/人）
                <w:br/>
                参考菜单：腌笃鲜、西湖醋鱼、绿茶滑牛柳、茶香东坡肉、叫花童子鸡、茶味里脊肉、榨菜香干肉丝、茶乡土豆饼、外婆手撕菜、茶农炒时蔬、西湖莼菜汤 
                <w:br/>
                ★以上菜单均为10人一桌，人数减少相应减少菜品种类，敬请谅解！
                <w:br/>
                <w:br/>
                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w:br/>
                乘车赴中国最美的水乡古镇之一、世界级休闲度假小镇——【乌镇·西栅景区】（游览2H），一个告别城市喧嚣，来过便不曾离开的魅力水乡，您将可以入住在古色古香的水乡当中，体会枕水人家的韵味；如果白天的乌镇给了你原汁原味的江南水乡风情感受，那么夜晚的乌镇会带给你迥然不同的风情，人们常说的“宿在乌镇，枕水江南”就从一个侧面解读了乌镇夜色的美妙。晚上您可以步行西栅老街欣赏古镇风光，也可以到“似水年华红酒坊”或“老木头酒吧”去感受一下动与静的轮回，也许等来一次浪漫的邂逅哦。
                <w:br/>
                <w:br/>
                四钻参考酒店： 南栅  桐乡冠峰度假酒店 桐乡美高乐大酒店 桐乡濮川大酒店  桐乡佳源威尼斯  桐乡世博大酒店 等同级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含餐：早餐，中餐
                <w:br/>
                住宿：上海
                <w:br/>
                早餐后。乘车赴园林城市之称的苏州（车程约1.5小时。）游览中国四大名园之一的【留园】（游览时长约1小时左右），以园内建筑布置精巧、奇石众多而知名，著名的留园三绝有“冠云峰、楠木殿、鱼化石”已被列为世界文化遗产。
                <w:br/>
                <w:br/>
                午餐:周庄沈厅用餐（餐标：50元/人） 参考菜单：周庄万三蹄、太湖白丝鱼、油卜塞肉、阿婆菜蚌肉、银鱼炒蛋、麻辣豆腐、油闷茄子、土豆烧鸡、时蔬二道、三味园汤、米饭
                <w:br/>
                <w:br/>
                *以上菜单为参考菜单，菜品以实际上菜为准。均为10人一桌，人数减少可能调整份数。如无事先沟通取消用餐的客人，不退餐费。敬请谅解！如遇节假日沈厅无餐位，则改到周庄全功楼用餐。
                <w:br/>
                <w:br/>
                4月1日起周庄随餐赠送每位游客周庄春季特饮一杯，寓意：江南尝鲜、碧螺知春，当春季的碧螺春遇到香醇的牛奶，  用舌尖体验江南的春天。
                <w:br/>
                <w:br/>
                游中国第一水乡【周庄】（游览时长约1.5小时左右）由一座石拱桥——世德桥和一座石梁桥——永安桥组成、俗称钥匙桥的双桥，桥身四角有桥楼的富安桥，周庄镇仅存的少量明代建筑之一张厅，江南首富沈万三的私人宅第沈厅，迷楼，叶楚伧故居，澄虚道院，全福寺等，欣赏典型的江南 “小桥、流水、人家”的水乡风情。安排【周庄】电瓶车：是集田园风光、历史文化、水乡美景于一线的一种独特体验；进入周庄古镇内游览沈厅、双桥、张厅、富安桥等； 
                <w:br/>
                <w:br/>
                晚夜游远东迷人的不夜城东方夜巴黎的美景【上海夜景】（费用已含）（游览时长约2小时左右）（车观上海夜景、船游黄浦江、登金茂大厦三项）
                <w:br/>
                上海参考酒店：和颐北青   上海丽呈睿轩酒店(虹桥枢纽店)   麟臻酒店    三甲港绿地铂派酒店   维纳斯野生动物园店    维纳酒店  瑞斯等同级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含餐：早餐
                <w:br/>
                住宿：温馨的家
                <w:br/>
                酒店内豪华自助早，后游【外滩风光带】（游览时长约1小时左右）(百年上海滩的标志和象征，万国建筑博览群、黄埔江风光）。【南京路步行街】（老上海十里洋场，中华五星商业街，数以千计的大中小型商场，汇集了中国最全和最时尚的商品，自由观光购物）（南京路外滩游览时间约2小时）。
                <w:br/>
                12：00左右统一安排送站，建议虹桥高铁站14：00后的车次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1.【交通】：济南/南京，上海/济南往返高铁二等座（淄博潍坊去高回动）【当地交通】：保证1人1正座，自由活动期间不包含用车。
                <w:br/>
                2.【门票】：行程中所列景点首道门票。（不含景交车和小门票）
                <w:br/>
                3.【住宿】：全程两晚携程四钻酒店， 两晚携程五钻酒店
                <w:br/>
                4.【用餐】：4早4正，正餐餐标：50元/人，早餐不占床不含早，不吃不退
                <w:br/>
                5.【导游】：当地中文导游服务，（接驳期间或自由活动期间不含导游服务）。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中山陵小交通单程10元，往返20
                <w:br/>
                <w:br/>
                灵山大佛电瓶车往返40元
                <w:br/>
                茅山风景区电瓶车35元
                <w:br/>
                西湖节假日旅游车限行，换乘公交车进出4-8元，包车10-20元/人（200一趟）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6、购物和自费游览活动说明：根据《旅游法》第35条规定“旅行社组织、接待旅游者，不得指定具体
                <w:br/>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7、行程内时间仅供参考，具体以实际车次为准!行程先后顺序在实际游览中可能会调整，但景点不减少。
                <w:br/>
                <w:br/>
                8、行程中发生的纠纷，旅游法规定旅游者不得以拒绝登(下)机(车、船)、入住酒店等行为拖延行程或者脱团，否则，除承担给组团旅行社造成的实际损失外，还要承担旅游费用20-30%的违约金。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2025-04-29T21:59:23+08:00</dcterms:created>
  <dcterms:modified xsi:type="dcterms:W3CDTF">2025-04-29T21:59:23+08:00</dcterms:modified>
</cp:coreProperties>
</file>

<file path=docProps/custom.xml><?xml version="1.0" encoding="utf-8"?>
<Properties xmlns="http://schemas.openxmlformats.org/officeDocument/2006/custom-properties" xmlns:vt="http://schemas.openxmlformats.org/officeDocument/2006/docPropsVTypes"/>
</file>