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日本东京考察双飞6日游行程单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RH17426329393j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日本-东京-伊豆-富士山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日本箱根、伊豆、东京 活动考察6日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青岛--东京羽田 NH950  (13:30/17:40)
                <w:br/>
              </w:t>
            </w:r>
          </w:p>
          <w:p>
            <w:pPr>
              <w:pStyle w:val="indent"/>
            </w:pPr>
            <w:r>
              <w:rPr>
                <w:rFonts w:ascii="微软雅黑" w:hAnsi="微软雅黑" w:eastAsia="微软雅黑" w:cs="微软雅黑"/>
                <w:color w:val="000000"/>
                <w:sz w:val="20"/>
                <w:szCs w:val="20"/>
              </w:rPr>
              <w:t xml:space="preserve">
                客人提前3小时到达青岛胶东国际机场，搭乘全日空行航班飞往日本东京羽田机场，负责接机，送到酒店办理入住。机场前往酒店大约车程30-40分钟。导游接机后入住酒店休息。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东京湾洲际酒店或同级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东京-富士山-箱根
                <w:br/>
              </w:t>
            </w:r>
          </w:p>
          <w:p>
            <w:pPr>
              <w:pStyle w:val="indent"/>
            </w:pPr>
            <w:r>
              <w:rPr>
                <w:rFonts w:ascii="微软雅黑" w:hAnsi="微软雅黑" w:eastAsia="微软雅黑" w:cs="微软雅黑"/>
                <w:color w:val="000000"/>
                <w:sz w:val="20"/>
                <w:szCs w:val="20"/>
              </w:rPr>
              <w:t xml:space="preserve">
                早餐后，东京乘车前往富士山，车程大约2小时。
                <w:br/>
                【富士山五合目】（约40分钟）美丽的富士山是日本的象征，海拔3776米，是日本的最高山峰,日本人奉它为“圣岳”、“不二山”，一直是日本文学家、艺术家们讴歌的主题。富士山形体对称均匀，白雪皑皑的山顶终年积雪，阳光下，像一顶像一把闪闪发光的雪冠，一张开倒置的玉扇，所以又有了“白扇倒悬东海天”的美丽诗句。白与蓝的色调被称为“青空一朵玉芙蓉”，被视为世上少有的奇观。尽览富士山美景。富士山由山脚至山顶共分为十合，半山腰称为五合目。
                <w:br/>
                注：如天气不好五合目封山, 将更改为【河口湖大石公园】
                <w:br/>
                【忍野八海】（约30分钟）忍野八海被誉为“日本小九寨沟”富士山的雪水流经地层数十年过滤成清澈的泉水，由8处渗出因而形成池塘。其秀丽的田园风光，池水波光潾潾与美丽的富士山合为一体。 
                <w:br/>
                【山中湖】 波光粼粼的湖水自带滤镜，还有悠闲自得的成群白天鹅，蹲下拍张合影，氛围感拉满！ 
                <w:br/>
                【山中湖白鸟号游船】（含船票）可乘坐天鹅船，欣赏白雪皑皑的富士山山顶，十分惬意！
                <w:br/>
                交通：海狮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晚餐：酒店内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富士山中湖万豪酒店或同级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箱根-伊豆
                <w:br/>
              </w:t>
            </w:r>
          </w:p>
          <w:p>
            <w:pPr>
              <w:pStyle w:val="indent"/>
            </w:pPr>
            <w:r>
              <w:rPr>
                <w:rFonts w:ascii="微软雅黑" w:hAnsi="微软雅黑" w:eastAsia="微软雅黑" w:cs="微软雅黑"/>
                <w:color w:val="000000"/>
                <w:sz w:val="20"/>
                <w:szCs w:val="20"/>
              </w:rPr>
              <w:t xml:space="preserve">
                早餐后乘车游览：
                <w:br/>
                【城崎海岸+门胁吊桥】（约20分钟）城崎海岸位于典型的深入式海岸线上，陡峭的断岩是天城山和大室山火山喷发时流出的溶岩冷却后形成的里亚式海岸。海岸线旁一片郁郁葱葱的原生林台地，临海处礁石嶙峋，海浪奔涌，惊涛拍岸。
                <w:br/>
                【大室山缆车】（约30分钟）大室山是伊豆高原最主要的自然景点，是伊豆高原的象征。标高580公尺的大室山是由火山喷发后的碎屑物所堆积而成的，是日本火山碎石丘的代表。山顶中央是凹陷30公尺深的火山口，从高空俯瞰大室山，整座山体接近对称、完美的圆锥体，山顶内部则是是一个巨大的火山口圆坑，宛然优美的线条，象一只倒扣的碗。因为优美的山型，吸引了许多游客前来观光。 搭乘空中缆车登上山顶，从山顶上可眺望天城连山与富士山以及环绕四海的伊豆大岛等壮丽景观。
                <w:br/>
                【仙人掌动物园】园区里除了最火的卡皮巴拉还有好多其他动物，路上到处都是旁若无人大声喧哗的孔雀们（就它们喊得最响。大礼堂边上有一栋建筑二楼是touch zoo，里面的小动物可以直接上手摸。我最喜欢的区域是鸟类乐园，爱🐦人士一定不能错过。
                <w:br/>
                【伊豆观海列车体验】（约20分钟）乘坐沿着海岸线行驶的观海列车，欣赏海岸边美丽风光，将所有美景尽收眼底
                <w:br/>
                交通：海狮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晚餐：酒店内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伊豆修善寺拉福雷山紫水明或同级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伊豆-东京
                <w:br/>
              </w:t>
            </w:r>
          </w:p>
          <w:p>
            <w:pPr>
              <w:pStyle w:val="indent"/>
            </w:pPr>
            <w:r>
              <w:rPr>
                <w:rFonts w:ascii="微软雅黑" w:hAnsi="微软雅黑" w:eastAsia="微软雅黑" w:cs="微软雅黑"/>
                <w:color w:val="000000"/>
                <w:sz w:val="20"/>
                <w:szCs w:val="20"/>
              </w:rPr>
              <w:t xml:space="preserve">
                早餐后乘车游览：
                <w:br/>
                【浅草寺】（约40分钟）体验东京的发祥地、江户文化特色的仲世见通，创建于628年，是东京都内最古老的寺院。江户时代将军德川家康把这里指定为幕府的祈愿所，是平安文化的中心地。
                <w:br/>
                【上野公园·樱花观赏点】上野恩赐公园是为数不多的知名樱花景点，每年大约会有1200棵樱花树开花。在盛开的樱花树下用餐饮酒享乐是日本的风俗习惯，在春天会有近200万人次前来赏樱。一到傍晚就会点亮名为”雪洞”的灯，在柔和灯光下漂浮的夜樱景致犹如梦幻世界。
                <w:br/>
                【目黑川·樱花观赏点】目黑川从3月下旬-4月中旬就是樱花的最佳观赏期，是东京很有名的赏樱圣地，每逢3、4月，盛开的樱花仿佛花之走廊，掩映于河面之上。随着花瓣飘落，水面会变成粉色的樱花溪流，晚上还可以赏夜樱，周围还有不少烧酒馆，走累了找一家小酒馆伴着樱花芬芳喝酒实在是惬意。
                <w:br/>
                【银座】（约90分钟）自由购物,日本东京最繁华最著名的大街。不仅是日本商界的胜地，也融古今中外各种文化的大花园，被称为东京的“心脏，有“步行者的天堂”之称
                <w:br/>
                【东京塔】
                <w:br/>
                交通：海狮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东京湾洲际酒店或同级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东京一日
                <w:br/>
              </w:t>
            </w:r>
          </w:p>
          <w:p>
            <w:pPr>
              <w:pStyle w:val="indent"/>
            </w:pPr>
            <w:r>
              <w:rPr>
                <w:rFonts w:ascii="微软雅黑" w:hAnsi="微软雅黑" w:eastAsia="微软雅黑" w:cs="微软雅黑"/>
                <w:color w:val="000000"/>
                <w:sz w:val="20"/>
                <w:szCs w:val="20"/>
              </w:rPr>
              <w:t xml:space="preserve">
                【イオン（永旺）超市】（接送）日本最大的超市
                <w:br/>
                交通：海狮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东京湾洲际酒店或同级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东京羽田--青岛 NH949  (9：45/12：30)
                <w:br/>
              </w:t>
            </w:r>
          </w:p>
          <w:p>
            <w:pPr>
              <w:pStyle w:val="indent"/>
            </w:pPr>
            <w:r>
              <w:rPr>
                <w:rFonts w:ascii="微软雅黑" w:hAnsi="微软雅黑" w:eastAsia="微软雅黑" w:cs="微软雅黑"/>
                <w:color w:val="000000"/>
                <w:sz w:val="20"/>
                <w:szCs w:val="20"/>
              </w:rPr>
              <w:t xml:space="preserve">
                早餐后，根据航班时间安排送机，前往东京羽田机场，搭乘全日空航班返回青岛。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1国际段往返机票
                <w:br/>
                2行程所列用车
                <w:br/>
                3行程所列门票费用
                <w:br/>
                4五晚酒店住宿费用(携程5)
                <w:br/>
                5酒店早餐5+温泉餐2
                <w:br/>
                6个人签证费用
                <w:br/>
                7赠送2人1台wifi（儿童不赠送）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①出入境行李海关课税
                <w:br/>
                ②超重行李的托运费及保管费，酒店内收费电视、电话、饮品、烟酒等个人消费税，境外个人消费等
                <w:br/>
                ③单房差：2000元/人
                <w:br/>
                （儿童：①出发之日时超过6周岁以上必须占床，占床与成人同价②6岁以下小童不占床价格另议）
                <w:br/>
                ④护照工本费
                <w:br/>
                ⑤境外的自费、个人消费以及交通延阻、罢工及其人力不可抗拒的因素所引致的额外费用；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2025-06-23T15:41:52+08:00</dcterms:created>
  <dcterms:modified xsi:type="dcterms:W3CDTF">2025-06-23T15:41:52+08:00</dcterms:modified>
</cp:coreProperties>
</file>

<file path=docProps/custom.xml><?xml version="1.0" encoding="utf-8"?>
<Properties xmlns="http://schemas.openxmlformats.org/officeDocument/2006/custom-properties" xmlns:vt="http://schemas.openxmlformats.org/officeDocument/2006/docPropsVTypes"/>
</file>