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土苗往事真纯玩-恩施大峡谷、建始地心谷、清江大峡谷、清江蝴蝶崖、梭布垭石林、土家女儿城、西兰卡普双飞/双高五日游行程单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+1保姆车！！！恩施大峡谷七星寨AAAAA----恩施三大名片之一，世界地质奇观，东方科罗拉多云龙河地缝AAAAA----世界上唯一一条河流左右两岸地质年代不一样，是地球最美丽的伤痕。建始地心谷AAAA----“人类起源地”“施南第一佳要”景区全程悬空栈道清江蝴蝶崖AAAA----- 世界唯一一个震撼的卡斯特地貌的神奇蝴蝶岩土家女儿城AAAA------中国第八大人造古镇，世间男子不二心，天下女儿第一城；梭布垭石林AAAA------世界最古老奥陶纪石林、4亿年的等待，只为你的到来西兰卡普----- 土家歌舞大秀，展现土家人民热爱家乡、崇尚自然、勤劳热忱的情怀；★土苗服务：1.五星导游管家式服务，老司机上线，出行无忧，吃喝不愁； 2.VIP空调旅游巴士，宽敞空间亲密不亲触；  3.专车接送，随到随走，不等待；4全程.24小时私人管家，全程配备应急医疗箱★土苗住宿：土司专享酒店，每晚好梦。★土苗体验：住星级酒店，玩五A景区，吃五星大餐，享五星服务，做五星游客，爱上恩施！ ★土苗美食：全程特色餐，吃遍恩施知名美食。★土苗赠送：赠送土家摔碗酒体验土家人的热迈豪情、苗家吊锅宴 、苗乡宴。    赠送女儿城【赶场相亲】情景剧。赠送每人每天一瓶富硒矿泉水--补硒解渴。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大交通：济南-恩施飞机票，恩施-济南飞机票，济南西-合肥南-恩施往返高铁/动车二等座;
                <w:br/>
                住宿：
                <w:br/>
                四晚商务酒店参考：时光新巢、佳兴精品酒店、硒雅馨、雅思特、晶特酒店、思峰源、宜旅、红海棠、百香阁、友信、伍幺捌、灯煌、金港雅阁、高旗、瑞赛、鸿运、逸程、悦林、玫瑰花园、巴之韵、松月楼、碧之源、合德，灵秀之星、百众、 唐门客栈、农科院、广逸酒店、暖阳、清雅居、温拢酒店、臻元、臻君、惹巴拉、硒雅馨、川谷情、泽恩、熙百川、悦林、多仕福、土司王朝、硒枫居、客来轩、和德等同级商务酒店；
                <w:br/>
                四晚舒适精品酒店：诗曼、珙桐别苑、路客、怡合之星、城市便捷、一路同行、御景轩、铂尔曼、灵秀假日、瑞都、城市达人、松月楼精品、天珠精品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品、晚亭酒店等同级别酒店；
                <w:br/>
                四晚准五星酒店参考：华龙城大酒店，华美达，怡游、紫荆、住景、盛格丽、纽宾凯国际、宜尚、轩宇、世纪银华、怡程、万达美华、万华、锦江都城、慕尚、 施悦国际、 华美达安可、锦江都城、武陵国际、金马国际、盛华、W酒店、伯克希尔、 温德姆、X.Hotel酒店、兴际、希尔顿欢朋、华睿丽嘉、丽呈睿轩等同级酒店
                <w:br/>
                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
                <w:br/>
                当地用车：当地2+1旅游车，保证每人一正座
                <w:br/>
                用餐：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必须消费：110元/人（包含恩施大峡谷景交20元/人、地面缆车30元/人、地心谷景交30元/人、梭布垭景交30元/人）
                <w:br/>
                自愿消费：大峡谷七星寨上行索道 105 元/人、下行索道 100元或电梯30 元/人；云龙河地缝小蛮腰观光垂直电梯30元自愿自理、（建议体验）地心谷玻璃桥70元/人、空中魔毯25元/人、上行电梯35元/人。梭布垭山海经68元/人、西兰卡普168元/人及其他行程中没有提及的个人消费。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必须消费：110元/人（包含恩施大峡谷景交20元/人、地面缆车30元/人、地心谷景交30元/人、梭布垭景交30元/人）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2025-07-16T22:20:47+08:00</dcterms:created>
  <dcterms:modified xsi:type="dcterms:W3CDTF">2025-07-16T22:20:47+08:00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