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【宫宴★二环里】---北京双高四日游行程单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BJ1740729190YC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 - 颐和园 - 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往【天坛公园】（含通票，含祈年殿、皇穹宇、回音壁）（游览约1.5小时）古木参天，号称北京城市中的“天然氧吧”世界文化遗产，全国重点文物保护单位，国家AAAAA级旅游景区，全国文明风景旅游区示范点。世界上最大的皇家祭祀建筑群；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【清华大学/北京大学】外观参观我国知名学府，我国第一所国立综合性大学，坐落于北京西北郊风景秀丽的清华园，是中国高层次人才培养和科学技术研究的重要基地之一。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◆便宜坊【宫廷宴】菜单：创意主菜（含精品烤鸭1套）+御膳汤品+宫廷小食
                <w:br/>
 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天安门广场升旗－前门大街 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之后参观世界上规模最大、保存最完整的皇家宫殿建筑群【紫禁城-故宫】(约150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因博物馆限流未预约成功，默认改首都博物馆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行程结束后乘坐高铁二等座返回家乡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住宿标准：北京四钻酒店住宿（标间/大床），不提供自然单间，出现单人需游客另付房差
                <w:br/>
                门票说明：景点首道门票（故宫、恭王府、八达岭长城、天坛通票、颐和园）军事博物馆、鸟巢、水立方外景、前门大街
                <w:br/>
                用餐标准：3早4正。正餐8菜1汤，10人一桌（一桌人数未满，菜量酌情减少）早餐为自助早，不吃费用不退（升旗当天为定制热早餐）。（便宜坊宫廷宴不吃费用不退。）
                <w:br/>
                用车安排：北京当地空调旅游车，保证每人一正座
                <w:br/>
                大交通：家乡到北京南往返高铁二等座
                <w:br/>
                导游安排：北京专职优秀持国导证导游服务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、博物馆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2025-06-05T17:54:06+08:00</dcterms:created>
  <dcterms:modified xsi:type="dcterms:W3CDTF">2025-06-05T17:54:06+08:00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