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纯玩潮汕纯玩双飞五日游行程单</w:t>
      </w:r>
    </w:p>
    <w:p>
      <w:pPr>
        <w:jc w:val="center"/>
        <w:spacing w:after="100"/>
      </w:pPr>
      <w:r>
        <w:rPr>
          <w:rFonts w:ascii="微软雅黑" w:hAnsi="微软雅黑" w:eastAsia="微软雅黑" w:cs="微软雅黑"/>
          <w:sz w:val="20"/>
          <w:szCs w:val="20"/>
        </w:rPr>
        <w:t xml:space="preserve">潮州·汕头·南澳岛·妈屿岛高端纯玩双飞五日游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GD174056050314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济南→揭阳 参考航班 CZ8548(12:25-15:05）
                <w:br/>
                揭阳→济南 参考航班 CZ8547(08:40-11:20）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纯玩潮汕
                <w:br/>
                潮州·汕头·南澳岛·妈屿岛高端纯玩双飞五日游 
                <w:br/>
                山东成团·全陪班
                <w:br/>
                【独家纯玩】真正纯玩 无购物 无自费 无必消
                <w:br/>
                【必住潮州】全程网评三钻酒店 汕头两晚+潮州一晚 
                <w:br/>
                【海的味道】特别升级一晚·南澳岛海边酒店 
                <w:br/>
                【听戏品茶】潮州老茶馆-品潮汕功夫茶-看潮剧表演-潮汕点心
                <w:br/>
                【绝美南澳】 被《国家地理》安利的小众海岛 
                <w:br/>
                【海岛趣味】金银岛探寻宝藏，南澳岛渔趣之旅
                <w:br/>
                【精心安排】潮州古城老街——享受精致慢生活
                <w:br/>
                【非遗文化】欣赏中华战舞——潮汕英歌舞
                <w:br/>
                【特别安排】一江两岸灯光盛宴——“古城光影秀”
                <w:br/>
                【寻味潮汕】潮汕牛肉火锅任吃宴 南澳海鲜宴 潮汕卤鹅宴
                <w:br/>
                【体验下午茶点】潮汕特色南澳三珍、绿豆饼等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济南→揭阳
                <w:br/>
              </w:t>
            </w:r>
          </w:p>
          <w:p>
            <w:pPr>
              <w:pStyle w:val="indent"/>
            </w:pPr>
            <w:r>
              <w:rPr>
                <w:rFonts w:ascii="微软雅黑" w:hAnsi="微软雅黑" w:eastAsia="微软雅黑" w:cs="微软雅黑"/>
                <w:color w:val="000000"/>
                <w:sz w:val="20"/>
                <w:szCs w:val="20"/>
              </w:rPr>
              <w:t xml:space="preserve">
                济南→揭阳 参考航班 CZ8548(12:25-15:05）
                <w:br/>
                济南机场集合，乘坐航班前往中国潮菜之乡，全国美食地标城市——潮汕
                <w:br/>
                到达后，送至酒店；
                <w:br/>
                酒店附近自由活动，寻觅潮汕美食。
                <w:br/>
                【美食推荐】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交通：飞机、正规空调旅游用车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汕头一日游
                <w:br/>
              </w:t>
            </w:r>
          </w:p>
          <w:p>
            <w:pPr>
              <w:pStyle w:val="indent"/>
            </w:pPr>
            <w:r>
              <w:rPr>
                <w:rFonts w:ascii="微软雅黑" w:hAnsi="微软雅黑" w:eastAsia="微软雅黑" w:cs="微软雅黑"/>
                <w:color w:val="000000"/>
                <w:sz w:val="20"/>
                <w:szCs w:val="20"/>
              </w:rPr>
              <w:t xml:space="preserve">
                汕头一日游
                <w:br/>
                享用早餐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【汕头旅社】老地标变身新网红，汕头旅社成了游客打卡胜地。
                <w:br/>
                【汕头邮政总局大楼】汕头文化地标之一，1922年建成。它是汕头开埠后第一所自建邮局，也是广东省保存最完整的两座采用欧陆式建筑风格的邮政建筑实体之一。
                <w:br/>
                 【开埠文化馆】去深入了解汕头的非遗文化和侨文化 穿越时空,与历史文化遗产对话 来一次文化洗礼! 汕头开埠文化陈列馆浓缩了汕头开埠以来的发展历史,展现了汕头开埠的历史脉络。（如遇政策性闭馆，则放弃参观）
                <w:br/>
                【石炮台公园】汕头石炮台构筑奇巧，是古代军事设施，石炮台公园是在崎碌炮台原址上扩建的一个园林式公园，总面积58000平方米。
                <w:br/>
                【陈慈黉故居】位于广东省汕头市澄海区隆都前美村，距汕头约20千米，由华侨实业家、金融家陈慈黉家族兴建而成，始建于清宣统二年（1910年），被誉为“岭南第一侨宅”。
                <w:br/>
                ●特别赠送：观赏英歌舞表演起源于明朝 已有三四百年历史。该舞蹈主题具有浓厚的水浒色彩多以模仿梁山泊水浒一百零八好汉为 主融合了戏剧、舞蹈、武术于一体是傩文化遗存的沿革与演变。
                <w:br/>
                后前往2024年新晋AAAA级景区——汕头最火的网红日系风岛屿“汕头小镰仓”。
                <w:br/>
                【妈屿岛】美丽的海边栈道、花田、渡口和具有潮汕特色的涂鸦街，岛上的妈祖庙，沿
                <w:br/>
                海的道路，很有日式街道的感觉，墙上的壁画很有艺术气息； 仿佛走进了日系电影的梦
                <w:br/>
                境。远离城市喧嚣感受一下汕头市内海湾上的一个小小岛，海湾大桥经岛而过，不虚此
                <w:br/>
                行。
                <w:br/>
                安排一江两岸老汕头摆渡船（每人体验一次）
                <w:br/>
                游览后入住酒店休息。
                <w:br/>
                交通：当地正规空调旅游车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南澳岛一日游
                <w:br/>
              </w:t>
            </w:r>
          </w:p>
          <w:p>
            <w:pPr>
              <w:pStyle w:val="indent"/>
            </w:pPr>
            <w:r>
              <w:rPr>
                <w:rFonts w:ascii="微软雅黑" w:hAnsi="微软雅黑" w:eastAsia="微软雅黑" w:cs="微软雅黑"/>
                <w:color w:val="000000"/>
                <w:sz w:val="20"/>
                <w:szCs w:val="20"/>
              </w:rPr>
              <w:t xml:space="preserve">
                南澳岛一日游 
                <w:br/>
                享用早餐
                <w:br/>
                【南澳岛】乘车往广东最美丽海岛,被称为“暖冬秘境小岛”“东方夏威夷”, 
                <w:br/>
                --途经海上巨龙-【南澳大桥】领略海上奇观,全长约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【金银岛】位于广东省汕头市南澳县，是央视《南澳岛寻宝》专题片拍摄地之一，可能是传说中吴平藏宝地。三面环海，碧波荡漾，景色绝美。
                <w:br/>
                午餐：南澳海鲜宴
                <w:br/>
                特别安排【南澳岛海上渔趣之旅】 
                <w:br/>
                南澳特色体验（全程体验40分钟左右）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游船观光+讲解生蚝养殖技术生蚝+远观猎屿岛+途观郑成功训练水兵泳池古迹+品尝蚝（每人半打）+品尝海鲜粥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
                <w:br/>
                交通：当地正规空调旅游车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南澳岛→潮州
                <w:br/>
              </w:t>
            </w:r>
          </w:p>
          <w:p>
            <w:pPr>
              <w:pStyle w:val="indent"/>
            </w:pPr>
            <w:r>
              <w:rPr>
                <w:rFonts w:ascii="微软雅黑" w:hAnsi="微软雅黑" w:eastAsia="微软雅黑" w:cs="微软雅黑"/>
                <w:color w:val="000000"/>
                <w:sz w:val="20"/>
                <w:szCs w:val="20"/>
              </w:rPr>
              <w:t xml:space="preserve">
                南澳岛→潮州
                <w:br/>
                享用早餐
                <w:br/>
                驱车前往千年历史文化古城、“华侨之乡”之称【潮州】（车程约 1.2 小时）
                <w:br/>
                【龙湖古寨】千年古寨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午餐：舌尖上的美食——【潮汕牛肉火锅宴】任吃宴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（温馨提示：保证大家畅快嗨吃，切勿浪费食物。）
                <w:br/>
                【潮州古城】位于潮州市湘桥区。是一座具有深厚历史文化底蕴的国家历史文化名城。始建于东晋，距今已有1600多年的历史古城。采用“外曲内方，四横三纵”的空间格局，有着720多条走向讲究、纵横有序的街巷和大批明清时期的古建筑。
                <w:br/>
                【广济桥】（上桥）潮州城七城楼之首。观赏我国的四大古桥之一“过河拆桥”，又称“湘子桥”，是我国第一座启闭式石桥，设计非常独特。两边是石墩，有精美的亭台楼阁，中间则是 18 座古浮桥相连，在浮桥上走一走，感觉十分奇妙。潮州古城七城门楼之首【广济楼】，民间俗称“东门楼”是潮州名城的主要标志和重要关闸。
                <w:br/>
                【开元寺】粤东第一古刹，粤东地区规模最大的佛教建筑和著名的游览胜地，位于广东省潮州市区开元路。始建于唐玄宗。开元年间历代均有维修，现占地面积约1万多平方米。进门处为天王殿，其后为大雄宝殿、藏经阁等。整个寺院建筑基本保留唐代时的平面布局。
                <w:br/>
                【甲第巷】位于潮州市湘桥区甲第巷。长不足200米，但集中了数10座大大小小的明清宅院，漫步其中可以感受到感受到时光倒流。这些街巷宅院成了研究古代潮州社会建筑艺术和民族风情的宝库。顾名思义，从取名甲第就会看出这一点，该巷宅院最为豪华气派。从颇为大气的匾额显示出当年大屋主人的荣耀家史和地位。
                <w:br/>
                【潮州凤凰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看骑楼建筑，品特色美食。位于潮州市湘桥区太平路。潮州牌坊街位于古城中心，是集非物质文化遗产、传统工艺、特色小吃为一体的文化古街，共有20多座中西合璧的骑楼。这里重重叠叠排列着23座石排房，每一座承载着潮州崇文重教的传统，如状元、四进士坊，皇命三赐等牌坊。
                <w:br/>
                欣赏【一江两岸灯光盛宴】（每晚19:00-22:00亮灯,广济桥“光影秀”每晚20:00整点开始，如因检修或政策性需要暂停夜景亮灯或其它不可抗力原因导致无法参观不作赔偿）
                <w:br/>
                游览结束后乘坐电瓶车出古城，后乘坐巴士车送潮州酒店休息。
                <w:br/>
                晚上可自由活动寻觅美食 
                <w:br/>
                【美食推荐】潮膳楼-潮州菜（牌坊街城区地方菜人气榜第一名）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交通：当地正规空调旅游车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揭阳→济南
                <w:br/>
              </w:t>
            </w:r>
          </w:p>
          <w:p>
            <w:pPr>
              <w:pStyle w:val="indent"/>
            </w:pPr>
            <w:r>
              <w:rPr>
                <w:rFonts w:ascii="微软雅黑" w:hAnsi="微软雅黑" w:eastAsia="微软雅黑" w:cs="微软雅黑"/>
                <w:color w:val="000000"/>
                <w:sz w:val="20"/>
                <w:szCs w:val="20"/>
              </w:rPr>
              <w:t xml:space="preserve">
                揭阳→济南 参考航班 CZ8547(08:40-11:20）
                <w:br/>
                享用早餐
                <w:br/>
                根据时间集合，前往潮汕机场，乘坐航班返回济南；
                <w:br/>
                结束美妙的潮汕之旅~
                <w:br/>
                交通：当地正规空调旅游车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1.交通：济南-揭阳往返经济舱机票
                <w:br/>
                2.当地正规空调旅游车
                <w:br/>
                3.用餐：行程中所含餐
                <w:br/>
                4.门票：行程所列首道大门票
                <w:br/>
                5.住宿：全程网评三钻酒店，南澳岛升级一晚海边酒店
                <w:br/>
                6.双导游服务：全程中文持证地接专业导游 +全程陪同导游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2.因单男单女产生的单房差；行程之外产生的自费和个人消费；
                <w:br/>
                3.因交通延阻、罢工、天气、飞机机器故障、航班取消或更改等不可抗力原因所引致的额外费用。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1.携带有效二代身份证原件，入住酒店。
                <w:br/>
                2.旅行社在不减少行程及景点的条件下，可适当调整行程及景点游览顺序；
                <w:br/>
                3.因人力不可抗拒因素造成团队滞留等情况而因此产生的费用由客人自理，我社可协助解决；
                <w:br/>
                4. 旅游者在旅游期间，应当遵守社会公共秩序和社会公德，尊重当地的风俗习惯、文化传统和宗教信仰，爱护旅游资源，保护生态环境，遵守旅游文明行为规范；
                <w:br/>
                5. 行程中房间以安排双人间为标准，在不影响房数的情况下夫妻可以安排一间，若出现单男或单女， 可拼房入住，如客人单独入住，需要补交单人房差价。
                <w:br/>
                6. 请勿擅自离团，如必须要单独离团时,务必征得当团的导游同意,且必须签署个人脱团书，交予导游保存,并请特别小心自身安全.(离团后如有任何意外发生,一切由游客自行负责)；
                <w:br/>
                7.患病旅行者和孕妇不得参团；70 岁以上老人参团需提供健康证明，或有家属陪同才可参团。
                <w:br/>
                8.景区参观游览期间禁止去景区明示不能进入的区域活动，否则后果自负。
                <w:br/>
                9.请游客务必真实填写意见单，以意见书及签字证明为准，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2、游客下车游览、就餐请注意关好旅游车窗，拿完自己随身携带的贵重物品；否则出现遗失被盗损失客人自负。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9、行程中的菜单为参考菜单，因时令菜有所变化，以实际上菜为准，保证菜数不少。
                <w:br/>
                10、潮汕地区与上海地区气候饮食存在一定差异，如体质虚寒者或对海鲜过敏者请注意别吃贝壳类和腌制生猛海鲜。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17、请自备个人常用药物及备用药（如晕车药、感冒药等药品）。
                <w:br/>
                18、游泳、漂流、潜水、冲浪、等活动项目，均存在危险。参与前请根据自身条件，并充分参考当地相关部门及其它专业机构的相关公告和建议后量力而行。
                <w:br/>
                19、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20、.慎选自选活动：根据自身情况选择能够控制风险的自选项目。如有心脏病、高血压、恐高症等，勿选择刺激性或高风险活动。潜水/跳伞/攀岩/蹦极/骑马/热气球/快艇等活动，更具危险性，请充分了解活动知识，服从指挥。
                <w:br/>
                21、防范水上风险：水上游览或活动，应加倍注意安全，不可擅自下水或单独前往深水区或危险水域，应听从指挥和合理劝阻。
                <w:br/>
                22、游客参团必须认真阅读本行程，确认本人身体健康状况适合此次旅游活动。
                <w:br/>
                我社赠送旅游意外险，此保险不含航空延误险；
                <w:br/>
                若需要购买大额旅游意外险和航空延误险请自行购买~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2025-07-16T22:25:22+08:00</dcterms:created>
  <dcterms:modified xsi:type="dcterms:W3CDTF">2025-07-16T22:25:22+08:00</dcterms:modified>
</cp:coreProperties>
</file>

<file path=docProps/custom.xml><?xml version="1.0" encoding="utf-8"?>
<Properties xmlns="http://schemas.openxmlformats.org/officeDocument/2006/custom-properties" xmlns:vt="http://schemas.openxmlformats.org/officeDocument/2006/docPropsVTypes"/>
</file>