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绝美徽州·黄山`景德镇汽车往返6天5晚行程单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24451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济南市-泰安市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安徽省-黄山市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线路特色
                <w:br/>
                【缤纷景点】匠心打造黄山+景德镇经典！
                <w:br/>
                【黄山景区】五岳归来不看山，黄山归来不看岳；
                <w:br/>
                【服务保障】纯玩品质团；纯玩0购物0自费；
                <w:br/>
                【度假首选】导游贴心服务；省去做攻略的烦恼；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山东-亳州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指定时间地点乘车赴亳州。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亳州（住宿自理）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亳州-黄山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早餐后赴黄山，入住酒店。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黄山风景区换乘中心麦客达温德姆酒店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车送至【黄山景区】换乘中心，换乘景区环保车至索道口，乘玉屏索道上山（索道90元/人）游览【国家AAAAA级景区，世界地质公园、世界文化与自然双遗产的—黄山风景区】古人有“五岳归来不看山，黄山归来不看岳”的说法。游览结束乘索道下山，（乘玉屏缆车90元/人）换乘景区环保车至换乘中心后赴黄山市区入住酒店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黄山复华丽朗度假村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黄山市区-篁岭-瑶里古镇-夜游陶溪川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往中国最美的乡村【婺源】游览“南方的布达拉宫”、《欢乐颂2》拍摄地【悬崖古村、鲜花之城-篁岭景区】（门票+往返索道已含，如索道承载量上线则改为环保车上下费用不变）篁岭是婺源旅游的浓缩，集古村落、古树群、梯田花海、民俗晒秋为一体的最美乡村景致。挂在山崖上的篁岭古村，地无三尺平，数百年来，村民早已习惯用平和的心态与崎岖的地形“交流”。乘观光索道上山【天街】民居围绕水口呈扇形梯状错落排布，U形村落带您体验南方的“布达拉宫”。徽式商铺林立，前店后坊，一幅流动的缩写版“清明上河图”。家家户户屋顶晒盘云集，绘就映衬晒秋小镇”风情画。【卧云玻璃桥】索桥似玉带将两岸的梯田串接，体验百米高空玻璃栈道。俯看脚下梯田，感受未有过的俯视。形成“窗衔篁岭千叶匾，门聚梯田万”的美景，就像一幅流动的缩写版“清明上河图”， 游玩【篁岭最新打造—网红花溪水街】位于篁岭景区水口林方位，一条“坡面上的街道”，中央水流从上而下，十分灵动，两旁便是商铺林立，随处可见的鲜花植物，雅致的亭台楼阁，正是江南水乡。水街布满水雾装置，清凉避暑。高低错落布置有酒吧、咖啡、甜品、茶舍、香道馆等休闲业态。乘车赴【千年古镇-瑶里】“天青色等烟雨，而我在等你”周杰伦《青花瓷》里说的就是这里，古镇整条街共有上百幢店铺，鳞次栉比地分布在街道两旁，大部分保存得非常完好。窑里曾有民谣这样描述这条街：“上街头，下街头，街长不见头；丝绸缎，糖醋油，店面八百九”，生动的再现了唐诗中“浮梁歙州，万国来求”盛世景象。古镇南踞象山，北卧狮山，一条逶迤清亮的瑶河贯穿东西，沿河错落有致地分布着数百幢明清古建筑，信步在古镇青石铺就的街巷中，会使您仿佛走进了明清社会的历史画卷。后赴景德镇，晚【夜逛陶溪川】（参观约1小时）来景德镇玩一定不能错过陶溪川，老厂房改造的文化街区里面有各种精美的手工陶瓷工艺品，各种摊铺摆满了琳琅满目的陶瓷品，很适合逛而且拍照非常出片哦，漫步于陶溪川，每一步都能感受到浓厚的艺术氛围，古朴的建筑、流淌的溪水、琳琅满目的陶瓷艺术品，无不让人沉醉，在这个充满创意与活力的地方，每一步都可能发现意想不到的惊喜！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景德镇陶瓷厂创意广场城际酒店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御窑厂-三宝村-屯溪老街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参观【陶阳里御窑景区】（游览时间约1小时）区域涵盖108条历经千年的【老城里弄】、650余年的国保单位【御窑厂国家考古遗址公园】、400余年的明清窑作群落和70余年的陶瓷工业遗产，是“瓷国皇冠上的明珠”，是明清手工制瓷技艺的巅峰，埋藏于地下出土的瓷片，与故宫馆藏同源，向世人揭示景德镇闻名天下的“密码”，故宫百分之九十以上的瓷器烧制于此；【御窑博物馆】（周一政策性闭馆）御窑博物馆由八个大小不一、体量各异的双曲面拱体组合而成，设计灵感来源于景德镇的传统蛋形柴窑。由中央美院建筑学院院长朱培教授设计。博物馆建筑面积约10400平方米，其中地下部分建筑面积约7800平方米，地上建筑面积约2600平方米，地下室局部二层。该建筑在法国戛纳荣获“2017年度未来建筑奖”之“最佳文化建筑”，2020年荣登“全球十佳博物馆”。后逛【三宝村】（时间约1小时）：整个村子看似普通的很旧的农家小院,进入门内是一个陶泥标志物，里面嵌了很多瓷片、陶艺作品，院子里有从外面引入的小溪，水清见底，躺着的瓷碗、瓷片，有的掩埋了一半在泥里，古老的木制农具和当地的日常用品静静地待在一边。它随意、简单、毫无章法、却野趣天成。这里除了生活区之外，有工作室、陶艺馆，还有传统的制瓷工具、烧木柴的窑、民间艺人。后乘车赴黄山市区，视时间可自行游览中国历史文化名街、活动着的清明上河图——【屯溪老街】（宋代老街：一小时），步行其间，古风扑面，旗幌飘飘，各式土产，应有尽有。是黄山市博物馆和目前中国保存最完整的，具有宋、明、清时代建筑风格的步行商业街，为全国重点文物保护单位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午餐：含     晚餐：含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黄山复华丽朗度假村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三河古镇-返程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返回温馨家园。途径合肥舒城，可自行游览【三河古镇—老街】三河古镇全国首批美丽宜居小镇、中国特色景观旅游名镇，古镇具有典型的“小桥流水人家，水乡古镇特色”古镇上连片的古民居飞檐翘角、雕梁画栋，是皖中地区少见的晚清建筑群。尽情享受“小桥、流水、人家”的水乡风光，洗去都市的尘埃 。后返回温馨的家。
                <w:br/>
                交通：大巴车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1、交通:往返正规旅游车；
                <w:br/>
                2、住宿: 当地指定酒店
                <w:br/>
                3、用餐: 4早7正餐，正餐500元/桌，黄山山顶自助中餐98元/人
                <w:br/>
                4、导服: 地接优秀的导游服务
                <w:br/>
                5、门票: 行程所含景点首道大门票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1、如单男或单女参团出现无法安排拼住时；
                <w:br/>
                2、因罢工、台风、交通延误等一切不可抗拒因素所引致的额外费用；
                <w:br/>
                3、国内旅游意外保险(建议客人购买)；
                <w:br/>
                4、除费用包含之外的一切费用均不含！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1、请每位游客带好本人有效身份证件，以便办理酒店入住手续。
                <w:br/>
                2、此行程中所含景点已经打包优惠，如游客因自身原因不能参加部分消费，相关费用不退还，有其他优惠证件也不再重复享受优惠。
                <w:br/>
                3、游客在旅途中请配合导游工作，和其他团友和谐相处，互帮互助，遵守景区规定，做一个文明的游客。旅游法禁止导游向游客索取小费，如果我社导游有此行为，请向我社投诉，如果您对导游服务十分满意，自愿给予导游小费作为奖励，我社尊重你的意愿，不干预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2025-04-28T18:42:27+08:00</dcterms:created>
  <dcterms:modified xsi:type="dcterms:W3CDTF">2025-04-28T18:42:27+08:00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