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金牌希尔顿-恩施大峡谷七星寨-一炷香+地心谷+清江-蝴蝶崖-土家女儿城+腾龙洞五日往返直飞五日行程单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24336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济南-恩施 9C7535（16:35-18:45）
                <w:br/>
                恩施-济南  9C7536（13:00-15:05）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好</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济南-恩施
                <w:br/>
              </w:t>
            </w:r>
          </w:p>
          <w:p>
            <w:pPr>
              <w:pStyle w:val="indent"/>
            </w:pPr>
            <w:r>
              <w:rPr>
                <w:rFonts w:ascii="微软雅黑" w:hAnsi="微软雅黑" w:eastAsia="微软雅黑" w:cs="微软雅黑"/>
                <w:color w:val="000000"/>
                <w:sz w:val="20"/>
                <w:szCs w:val="20"/>
              </w:rPr>
              <w:t xml:space="preserve">
                济南乘坐航班济南-恩施  9C7535（16:35-18:45）直飞抵达贵宾抵达被誉为绝色仙境、世界硒都——湖北恩施（这里是神秘的北纬30°，汇聚了壮丽的山水奇观、独特的土家风情）专人接站后前往指定酒店（好好休息，为第二天精彩旅程养足精神）如遇航班延误，您可以提前告知接站人员，尽量避免出现抵达后误接或者其他延误您行程的情况。可自由活动，逛大街小巷，品恩施特色美食！！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恩施-大峡谷（七星寨）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游览【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自愿消费，喀斯特地形地貌天然博物馆。
                <w:br/>
                晚餐“巴乡古寨”，这里有熊熊燃烧的篝火，有自由奔放的摆手舞，有开阔无拘的苗韵大戏台，在您微微酒醺后，来一场天人合一的篝火晚会，和土家小伙、苗家小妹，来一场粗犷豁达的摆手舞，您的所有疲惫、所有烦恼都将灰飞烟灭……
                <w:br/>
                行程结束后入住酒店休息。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清江-建始地心谷 
                <w:br/>
              </w:t>
            </w:r>
          </w:p>
          <w:p>
            <w:pPr>
              <w:pStyle w:val="indent"/>
            </w:pPr>
            <w:r>
              <w:rPr>
                <w:rFonts w:ascii="微软雅黑" w:hAnsi="微软雅黑" w:eastAsia="微软雅黑" w:cs="微软雅黑"/>
                <w:color w:val="000000"/>
                <w:sz w:val="20"/>
                <w:szCs w:val="20"/>
              </w:rPr>
              <w:t xml:space="preserve">
                早餐后前往赞誉为：世界最清江，土家母亲河—【清江】(游览时间约2小时)。这首名列“世界民歌”之一的《龙船调》，将“妹娃要过河”的“河”---清江，唱红了世界。主要景点有：大岩洞瀑布、彩虹桥、笑面睡佛、清江壁画等：在途中，变换多姿的景色会让您得相机得不到一刻的停歇，“清江十景”之一的【蝴蝶崖】，一到雨季，水量增大，在蝴蝶翅膀的绝壁之间;
                <w:br/>
                中餐“东润大酒店”，环境优雅，告别旅游大锅饭；
                <w:br/>
                后前往【地心谷】（车程约1.5小时，游玩约3小时左右）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地心谷9D玻璃悬索桥（景区配套项目，自愿自理项目70元/人），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景区配套项目，自愿自理项目35元/人），空中魔毯（景区配套项目，自愿自理项目25元/人）。
                <w:br/>
                晚餐去土苗文化传承----- “恩施寨子里吊锅餐厅”，感受土家人大口吃肉，大碗喝酒的豪迈。
                <w:br/>
                行程结束后入住酒店休息。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 –特产超市-腾龙洞-女儿城
                <w:br/>
              </w:t>
            </w:r>
          </w:p>
          <w:p>
            <w:pPr>
              <w:pStyle w:val="indent"/>
            </w:pPr>
            <w:r>
              <w:rPr>
                <w:rFonts w:ascii="微软雅黑" w:hAnsi="微软雅黑" w:eastAsia="微软雅黑" w:cs="微软雅黑"/>
                <w:color w:val="000000"/>
                <w:sz w:val="20"/>
                <w:szCs w:val="20"/>
              </w:rPr>
              <w:t xml:space="preserve">
                早餐后前往【恩施硒土特产超市】（特产超市不算购物店，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中餐“悦硒楼”，体验富硒宴，或去“洋芋饭”，吃富硒小土豆。
                <w:br/>
                后乘车前往利川【腾龙洞风景名胜区】（车程约1小时，游览时间约3小时），景区由水洞、旱洞组成，整个洞穴系统十分庞大复杂，容积总量居世界第一，是中国旅游洞穴的极品，2005年10月被《中国国家地理》杂志评为“中国最美的地方”腾龙洞以其雄、险、奇、幽、绝的独特魅力驰名中外。旱洞口高72m，宽64m，洞内最高处235m，水洞口的卧龙吞江瀑布落差20余米，吼声如雷，气势磅礴；观看景区投资3000万打造的全国唯一的 “激光秀”震撼表演。 
                <w:br/>
                 后乘车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自由闲逛，自由选择恩施特色小吃！
                <w:br/>
                行程结束后入住酒店休息。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恩施--济南 
                <w:br/>
              </w:t>
            </w:r>
          </w:p>
          <w:p>
            <w:pPr>
              <w:pStyle w:val="indent"/>
            </w:pPr>
            <w:r>
              <w:rPr>
                <w:rFonts w:ascii="微软雅黑" w:hAnsi="微软雅黑" w:eastAsia="微软雅黑" w:cs="微软雅黑"/>
                <w:color w:val="000000"/>
                <w:sz w:val="20"/>
                <w:szCs w:val="20"/>
              </w:rPr>
              <w:t xml:space="preserve">
                早餐后自由活动，恩施乘坐飞机恩施-济南  9C7536（13:00-15:05）返回济南温馨的家。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自行返回温馨的家！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1、大交通：济南-恩施直飞机票（10公斤免费托运）
                <w:br/>
                2、住宿：此产品指定入住希尔顿欢朋大酒店（备注：如遇政府采购等特殊情况，换同级别酒店参考轩宇大酒店、华美达酒店、盛华国际、兴际、金马等）
                <w:br/>
                全程双人标间（一人一天一床位，酒店不提供三人间，若产生单男单女单房差自理）；若一大带一小报名，应该补房差，游客入住酒店时，酒店均需收取一定押金（按照酒店不同标准，每人100-300元不等）
                <w:br/>
                行程内所列酒店均为当地行业内评定标准，非国家旅游局授牌的星级酒店，参考酒店已列出，可网上参考查询，如您对酒店有更高要求，可报名时升级。
                <w:br/>
                3、门票：含行程所列景点大门票预约（游客必须携带二代身份证，或户口本），本产品为特价活动班，门票已按照旅行社协议价核而非景区挂牌价，故门票优免不以景区挂牌价为参考标准，任何年龄及
                <w:br/>
                证件无任何二次优惠免票退费，选择此产品即视为接受此约定内容。
                <w:br/>
                4、用车：VIP2+1保姆车，宽敞空间亲密不亲触，一人一正座；9人以下安排司机兼导，车辆大通或别克商务车。（散拼接送时为接站组小车，请谅解）
                <w:br/>
                5、用餐：正餐标准50/人，告别大锅饭旅游餐，精选餐厅，体验土家特色美食！
                <w:br/>
                含餐4早4正（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此行程为天天发专车专导旅游产品。
                <w:br/>
                6、导游：全程优秀地接当地中文讲解导游服务（持国导证或旅行社工作证）（散拼接送时为工作人员，请谅解）9人以下安排司机兼导
                <w:br/>
                7、保险：含旅行社责任险（强烈建议游客购买旅游意外险）
                <w:br/>
                1.2M以下儿童仅含当地旅游车位及导游服务和半餐，其他产生任何费用现付。注：根据运管部门的相关规定，凡带儿童出团旅游的游客，不管多大的小孩必须占座位！报团的时候请告知旅行社是否有小孩跟随，如有隐瞒，司机发现超载拒绝驾驶，同时有权请客人下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必须消费：499元/人（包含恩施大峡谷景交+地面缆车+清江船票+地心谷景交+腾龙洞景交+车导综合服务费，当地现付给导游，报名参加此行程即表示认可本必消套餐，相关费用不用不退费）
                <w:br/>
                1、景区交通（自愿乘坐）：大峡谷七星寨上行索道 105 元/人（建议乘坐）、下行索道 100元、七星寨手扶电梯30 元/人；地心谷玻璃桥70元/人（建议体验）、空中魔毯25元/人（建议体验）、上行电梯35元/人（建议体验）、腾龙洞电瓶车20元/人等个人消费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1.行程中需自理的门票和当地导游推荐的项目，请自愿选择参加，当地购物时请慎重考虑，把握好质量与价格，务必索要发票；
                <w:br/>
                2.旅游者应确保身体健康，保证自身条件能够完成行程；未满2周岁或年满70周岁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旅行社按实际未产生的协议价费用退还；
                <w:br/>
                3.如遇台风、暴雪等不可抗力因素导致无法按约定行程游览，行程变更后增加或减少的费用按旅行社团队操作实际发生的费用结算；
                <w:br/>
                4.行程中的赠送项目，因客人自身原因或不可抗力因素造成游客不能享用，旅行社不做任何退费，不影响游览的情况下，旅行社会根据实时路况，天气等特殊情况调整游览的先后顺序；
                <w:br/>
                5.恩施大峡谷景区下山手扶电梯停止运行时间为每日17:00左右，游客需自行把握时间或步行下山；
                <w:br/>
                7.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8.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9.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10.请尊重当地少数名族的生活和信仰，避免与当地居民发生冲突；为安全考虑，晚间及单独不宜自行外出；
                <w:br/>
                11.因不可抗力或者旅行社、履行辅助人已尽合理注意义务仍不能避免的事件，造成旅游者行程减少的，我社按未发生费用退还；造成滞留的，我社将协助安排，因此增加的费用由旅游者自行承担。
                <w:br/>
                12.我社会对团队质量进行随时监控，并就团队质量问题及时与我社沟通，以便及时协助解决；旅游者在完团前，请认真客观填写《旅行社服务质量跟踪调查表》，完团后反愦意见与本人签字意见相悖的，我社不予处理。
                <w:br/>
                以上违约条款，请仔细阅读，如有异议，请勿报名！
                <w:br/>
                1、恩施地处山区住宿吃饭不能和城市相比，请游客做好心理准备。
                <w:br/>
                2、住宿以行程参考酒店为标准安排，报名时请根据自身要求选择相应的标准。
                <w:br/>
                3、70-74周岁老年人需根据身体状态自行决定是否参加本行程，参团需与组团社社签订健康声明免责协议书，自行购买意外险，由成年家属陪同方可。
                <w:br/>
                4、此行程内容为合同重要组成部分，请随团携带。
                <w:br/>
                恩施地处山区，经济发展较慢，近几年的旅游发展才渐渐的让外界发现她的神奇与魅力，淳朴好客的恩施土家人欢迎您的到来，旺季人多如果因为配套设施不够完善对您造成了影响，我们表示深深的歉意，更恳请您的理解。我们将用最真诚的服务为您的旅途保驾护航，恩施的山山水水也将用最美的姿态迎接您的厚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2025-09-30T04:07:20+08:00</dcterms:created>
  <dcterms:modified xsi:type="dcterms:W3CDTF">2025-09-30T04:07:20+08:00</dcterms:modified>
</cp:coreProperties>
</file>

<file path=docProps/custom.xml><?xml version="1.0" encoding="utf-8"?>
<Properties xmlns="http://schemas.openxmlformats.org/officeDocument/2006/custom-properties" xmlns:vt="http://schemas.openxmlformats.org/officeDocument/2006/docPropsVTypes"/>
</file>