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【紫禁城遇上环球】--北京双高5日行程单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BJ1738907002af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0购物0暗店0自费0景交 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家乡-北京：自由活动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北京环球度假区】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午晚餐自理，环球影城内享用美食。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
                <w:br/>
                ①环球早上9点开门（暑假旺季需要提前去排队，晚上9点关，根据大部分客人的时间需求返回酒店 ②如携带大件行李需自己寄存行李至环球影城，寄存费用自理大概：大箱子80 小箱子50 具体以环球收费标准为准。【环球是普通票，不含优速通】环球这天无导游！！！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升国旗-天安门广场-故宫博物院-恭王府-什刹海风景区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【天安门广场】世界最大的城市中心广场，观人民英雄纪念碑、人民大会堂和国家博物馆外景。
                <w:br/>
                【毛主席纪念堂】瞻仰毛主席遗容（每天限量发售，名额有限，如抢不上或者遇政策性关闭，默认改为外观，并且不做补偿，不处理因此带来的任何投诉）。
                <w:br/>
                【故宫博物院】(含耳麦，首道门票，约2小时)参观世界文化遗产、世界保存最为完整的皇家古建筑群、明清两代共24位皇帝办公居住地，在雄伟威严的的皇家宫殿里，了解我国灿烂的历史和悠久的文化，寻找故事传说中昔日的辉煌与奢华（赠送故宫神武门外摆渡车，乘坐摆渡车去往地安门，省时省力）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【老北京民俗演出】带您去体验地道老北京杂耍：顶中幡、胸口碎大石、抖空竹、转碟、抛石锁、口吞铁球、吞剑等多种艺术形式，带给您不一样的体验......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 水立方】(约1小时)2008年奥运会举办场所★奥林匹克公园，外观★国家游泳中心 “水立方”和★国家体育场 “鸟巢”，与之零距离拍照  。
                <w:br/>
                【奥运演出】（约1小时）在剧场里享用一场视觉盛宴：力量、柔术、车技、对手技巧等精彩绝伦。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(首道门票，约1小时)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。
                <w:br/>
                【天坛公园】(首道门票，约1小时)进入天坛感受古木参天，这里号称北京城市中的“天然氧吧”，是世界文化遗产，是世界上最大的皇家祭祀建筑群，（不含景区内三大殿：祈年殿、皇穹宇、圜丘坛，如需入内，费需自行购买（未成年及60周岁以上老人免费））。
                <w:br/>
                【返程交通】：行程结束，乘坐高铁返回家乡；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1、住宿标准：北京酒店二钻住宿双人标间/大床房，酒店不提供单间，单人需游客另付房差。
                <w:br/>
                2、门票说明：景点第一道门票（故宫 （耳麦+观光车）长城、 颐和园、天坛、圆明园、恭王府、奥运演出）天安门广场、升旗、鸟巢、水立方外景、清华大学外景。
                <w:br/>
                3、用餐标准：4早3正(正餐餐标30元/人) 8菜1汤，10人一桌（一桌人数未满，菜量酌情减少）早餐酒店免费提供简单打包早，不吃费用不退（早餐份量较小，尽量自备点零食）。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  （环球当天无导游）。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限量销售实名预约及其他各个景点需要提前预约，导游有权根据实际约票情况，适当调整景点游览顺序（不接受因调整景点顺序带来的任何投诉）。如遇政府、景区或天气原因景点临时关闭，将另行安排时间游览，如行程时间内确实无法再安排，将按照旅行社折扣价将门票费用退回游客（升旗，毛记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9.投诉以在旅行中填写的游客意见单为准，请各位游客代表认真、如实填写，过后反悔一概不予受理。
                <w:br/>
                10.北京所有景点均需提前预约，如故宫预约成功后。客人因个人原因出团前2-8天内取消，北京当地旅行社需要收取：地接车位、导服损失+门票损失合计300元/人-500元/人（环球门票损失需客人单独自行承担），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2025-07-17T03:16:05+08:00</dcterms:created>
  <dcterms:modified xsi:type="dcterms:W3CDTF">2025-07-17T03:16:05+08:00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