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春节.【名校复旦迪士尼】上海纯玩高铁3日游（上海进出）行程单</w:t>
      </w:r>
    </w:p>
    <w:p>
      <w:pPr>
        <w:jc w:val="center"/>
        <w:spacing w:after="100"/>
      </w:pPr>
      <w:r>
        <w:rPr>
          <w:rFonts w:ascii="微软雅黑" w:hAnsi="微软雅黑" w:eastAsia="微软雅黑" w:cs="微软雅黑"/>
          <w:sz w:val="20"/>
          <w:szCs w:val="20"/>
        </w:rPr>
        <w:t xml:space="preserve">迪士尼乐园+上海名校（复旦大学）+上海博物馆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24239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名校复旦迪士尼（追梦童话）</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山东-上海
                <w:br/>
              </w:t>
            </w:r>
          </w:p>
          <w:p>
            <w:pPr>
              <w:pStyle w:val="indent"/>
            </w:pPr>
            <w:r>
              <w:rPr>
                <w:rFonts w:ascii="微软雅黑" w:hAnsi="微软雅黑" w:eastAsia="微软雅黑" w:cs="微软雅黑"/>
                <w:color w:val="000000"/>
                <w:sz w:val="20"/>
                <w:szCs w:val="20"/>
              </w:rPr>
              <w:t xml:space="preserve">
                参考车次：济南西-上海虹桥G297（7.06-12.03）或其他车次抵达上海。由“接站司机”接站。
                <w:br/>
                <w:br/>
                因游客抵达时间不一致，今日无统一活动（无导游带队，自行游览），自由活动推荐：
                <w:br/>
                <w:br/>
                【外滩】（步行约2分钟）；【南京路】（步行约15分钟）；【城隍庙】（步行约5分钟）。
                <w:br/>
                <w:br/>
                漫步【外滩】，在这里既可清晰拍摄到浦江对岸东方明珠、金茂大厦、上海金融中心等知名建筑的全貌，也可拍摄到同侧的观景平台和闻名遐迩的外滩金融街西式建筑群，满满大片背景的即视感。
                <w:br/>
                <w:br/>
                闲逛【南京路步行街】，南京路步行街长约1200米，两侧商店林立，一眼望去，现代建筑夹杂着欧式老楼，竖挂的店铺灯箱连绵不绝，尤其夜幕之下霓虹灯光闪烁，别有风情。还可以坐一回像缩小版旧式电车的“铛铛车”，找找老上海的味道。
                <w:br/>
                <w:br/>
                游览【城隍庙】，城隍庙乃城隍庙旅游区，包含了老城隍庙、豫园及购物美食小商品等一大块区域，真正的“豫园”和“老城隍庙”只是此地相隔甚近的明代私人园林与道教道观，需门票进入，而其他区域包括九曲桥、湖心亭等地，都是可以随意进出的。
                <w:br/>
                <w:br/>
                【美食推荐】：
                <w:br/>
                <w:br/>
                小杨生煎：馒头小杨生煎是沪上经典的小食店，以生煎馒头为招牌小吃，在上海有几十家连锁店，拥有“上海名点、名小吃”的称号。小杨生煎皮薄、馅大、汁多，生煎包配上牛肉粉丝汤，味道好极了。
                <w:br/>
                <w:br/>
                保罗酒楼：核桃酥建立于1937年保罗酒楼可谓是鼎鼎大名，处处透漏着老上海的风情。换了新门面之后小洋楼看起来更有感觉。本帮菜做得是相当地道，瑞士牛排肉鲜嫩多汁，不沾酱料也美味；海鲜油条卷、青豆泥、保罗生煎等都是招牌菜点，价格也不贵。
                <w:br/>
                <w:br/>
                南翔馒头店：小笼包南翔馒头店是一家百年老店，一年四季每天都有很多人排队购买。蟹粉小笼、鲜肉小笼包、蟹黄灌汤包样样齐全，味道正宗，是城隍庙非常受欢迎的小吃之一。小笼馅料足且肉鲜而紧实，皮薄汤多不油腻，味道非常棒。
                <w:br/>
                <w:br/>
                【推荐自费项目：浦江游船+ 金茂大厦 /环球金融中心】（当地导游现付价格300-320元/人），不可错过的上海夜景，感受魅力魔都。乘黄浦江游轮夜游黄浦江，欣赏浦江两岸的迷人夜色，登88层金贸大厦或登东方明珠中球或环球金融中心94层，从空中观赏外滩的夜景，每到夜幕降临，外滩的万国建筑就披上了靓丽的外衣，灯火辉煌，霓虹闪烁，让人不禁让人漾起似水流年般的怀旧之感。
                <w:br/>
                <w:br/>
                【温馨提示】：
                <w:br/>
                <w:br/>
                1、浦江游轮经常由于天气原因短暂停航，由于团队行程无法耽误时间，停航我们将按照100元/成人退票处理，儿童无费用可退，敬请谅解！
                <w:br/>
                2、因自费项目包含司机车费、导游服务费，如需自行购票，需要补交100元/人相关费用，也可自行前往，请谅解！
                <w:br/>
                <w:br/>
                【4钻参考酒店】上海古亦居酒店、维纳斯国际酒店、瑞斯国际酒店、丽呈睿轩酒店、麟臻酒店、继磊国际酒店或同级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早餐后，游览【上海迪士尼乐园】（园区内自由活动） （备注：当天班车接送、无导游服务）（仅含早餐）
                <w:br/>
                <w:br/>
                ※ 取门票的地方可以拿取【乐园指南】和【乐园时间表】
                <w:br/>
                ※ 带滑轮的玩乐装备、大型三脚架、自拍杆、凳子及折叠椅等物品禁止携带入园
                <w:br/>
                ※ 在乐园入口处，将拍摄您的照片作为门票持票人的身份认证。若您同1天内多次入园，必须出示门票
                <w:br/>
                ※ 下载迪士尼官方APP【上海迪士尼度假区】随时掌握各个项目的排队情况，定位自己所在方位，预定餐厅等
                <w:br/>
                ※ 上海迪士尼乐园内的气球，均不可带上地铁，飞机、高铁等交通工具，故购买时，请考虑清楚，不然无法正常带走哦
                <w:br/>
                ※ 不得携带以下物品入园：刺激性气味以及需加热加工食品、酒精饮料等。如需了解更多详情，建议您关注上海迪士尼乐园官方信息
                <w:br/>
                ※ 乐园内的游览项目均为推荐，敬请根据自己喜好自行参与，因景区客流较多或设备维修等原因，无法参与的项目，我社不承担责任，敬请理解！
                <w:br/>
                <w:br/>
                ※ 上海迪士尼乐园门票进客在购票时选定的日期凭身份证当天入园，门票一经预定，不支持退票，不支持更改日期，不支持更改出游人，我因游客原因造成门票作废我社补承担任何责任，敬请谅解！
                <w:br/>
                <w:br/>
                ※ 赠送迪士尼园内旅拍（不提供服饰以及化妆），每单服务30分钟左右，每单赠送3张简修电子相片（ 超出的将收取20元/张）。服务人员在迪士尼游览前会联系订单中随机一个电话号码，预约游园当日具体时间，请保持电话畅通，如联系不上则取消赠送。此赠送项目：如遇下雨等人力不可抗拒因素，或突发情况，导致无法赠送的情况，无费用可退，敬请谅解！
                <w:br/>
                <w:br/>
                国内服务：
                <w:br/>
                <w:br/>
                为了游客更轻松的打卡上海迪士尼乐园，我们提供了多项上海迪士尼乐园内的服务，需要报名时候选购方可享受以下内容以及优惠价格
                <w:br/>
                <w:br/>
                1、园内送餐服务：精致快餐，68元/份
                <w:br/>
                <w:br/>
                2、达人带玩服务：每个达人带10-15人左右，服务时长约6小时，100元/位（产生门票的均需购买）
                <w:br/>
                <w:br/>
                3、快速通道服务：含乐园内8个热门项目快速通道入场以及达人带玩，1350元/位
                <w:br/>
                <w:br/>
                33VIP服务：此项目资源有限，需要一单一询。
                <w:br/>
                <w:br/>
                一座神奇王国风格的迪士尼主题乐园，探索这七大各具魅力而令人难忘的神奇园区：米奇大街、奇想花园、探险岛、宝藏湾、明日世界、梦幻世界、皮克斯玩具总动员主题园区。七大主题园区充满花园、舞台表演、游乐项目——其中还有许多崭新体验。
                <w:br/>
                <w:br/>
                奇幻童话城堡：位于迪斯尼内的奇幻童话城堡，是全球最高、最大、最具互动性的迪士尼城堡。
                <w:br/>
                <w:br/>
                创极速光轮：在明日世界，一座巨大的、色彩绚丽变幻的穹顶在夜空点亮。这里便是迪士尼乐园里最紧张刺激的极速飞车项目之一-----创极速光轮!
                <w:br/>
                <w:br/>
                巴斯光年星际营救：星际营救，全新的故事结合升级互动式的目标射击系统将使其成为上海迪士尼乐园中最具吸引力的景点之一！大家想要加入巴斯光年星际营救，一起“飞向太空，宇宙无限”吗？
                <w:br/>
                <w:br/>
                幻想曲旋转木马：专为上海迪士尼乐园设计建造的幻想曲旋转木马将呈现迪士尼开创性电影《幻想曲》中的经典角色和交响曲，让游客在木马上跟着优美的音乐旋转！
                <w:br/>
                <w:br/>
                雷鸣山漂流：探险岛是上海迪士尼乐园独有的全新主题园区！上海迪士尼的漂流被定名为“雷鸣山漂流”，而雷鸣山就是上海迪士尼的最高假山。以往假山上安排的可都是矿车，这次变成了漂流，惊险、有趣程度真是令人期待！这里前所未有的探险故事和原创的亚柏栎部落文明，将使这片全新主题园区成为上海迪士尼乐园的一大特色。
                <w:br/>
                <w:br/>
                七个小矮人矿山车：游客可以在七个小矮人矿山车搭上一趟充满欢声笑语的矿山车。只不过当矿山车遇上七个小矮人，小矮人和白雪公主难道要搬家去矿山，白雪公主还能雪白么……
                <w:br/>
                <w:br/>
                沉落宝藏之战：“宝藏湾”园区中的主要景点包括一个全新的高科技船载游乐项目：“加勒比海盗—沉落宝藏之战”。该大型景点将带领游客来到海洋深处，穿过海盗战舰，直击激烈海战，同时在海上乘风破浪、勇往直前，体验一般的海盗探险历程。
                <w:br/>
                <w:br/>
                舞台秀：《人猿泰山：丛林的呼唤》将把迪士尼故事与中国杂技完美融合在一起；《风暴来临——杰克船长之惊天特技大冒险》取材于迪士尼经典系列电影《加勒比海盗》，专门设计了“沉浸式”的互动表演，届时人们将与杰克船长一同体验海上冒险！
                <w:br/>
                <w:br/>
                街头表演：不仅会有来自美国加州的唐老鸭打太极拳表演，游客还可以与《星球大战》中的天行者、黑武士等人物在街头偶遇。观看迪斯尼夜景灯光秀
                <w:br/>
                <w:br/>
                当天闭园结束时间接客人入住酒店（具体已当天园内闭园时间为准）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上海-山东
                <w:br/>
              </w:t>
            </w:r>
          </w:p>
          <w:p>
            <w:pPr>
              <w:pStyle w:val="indent"/>
            </w:pPr>
            <w:r>
              <w:rPr>
                <w:rFonts w:ascii="微软雅黑" w:hAnsi="微软雅黑" w:eastAsia="微软雅黑" w:cs="微软雅黑"/>
                <w:color w:val="000000"/>
                <w:sz w:val="20"/>
                <w:szCs w:val="20"/>
              </w:rPr>
              <w:t xml:space="preserve">
                酒店内享用自助早餐，后乘车前往复旦大学，车辆会停靠途中酒店上下客。
                <w:br/>
                <w:br/>
                游览【上海复旦大学】（游览时间不少于1小时，由于学校非旅游场所，将由导游现场告知预约流程，自行预约入校参观。如学校限制无法参观，则改为参观其他学校上海交通大学、华东师范大学、同济大学等，敬请谅解！），学校前身是1905年创办的复旦公学，是中国最早由民间自主创办的高等学校之一。1952年院系调整后，学校成为以文理基础教学和研究为主的综合性大学。2000年，复旦大学与前身为1927年创办的国立第四中山大学医学院的上海医科大学合并，组建新的复旦大学。
                <w:br/>
                <w:br/>
                游览【上海博物馆】东馆，宛如一座文化的巨擘屹立于浦江之畔。其建筑外观独具匠心，硬朗的线条与灵动的曲面交织，在阳光下折射出深邃的艺术光辉，既彰显现代都市的时尚气息，又蕴含历史文化的厚重底蕴。馆内空间开阔疏朗，布局合理精妙。展厅陈列琳琅满目，从远古时代的神秘瑰宝到近现代的艺术珍品，按历史脉络依次铺展，如同一幅徐徐展开的浩瀚长卷。
                <w:br/>
                <w:br/>
                <w:br/>
                <w:br/>
                统一安排送站，当日请选择15：00后的车次，统一14：00安排送站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1.高铁票：山东/上海虹桥往返高铁二等座
                <w:br/>
                正规空调旅游车（根据人数安排车型，确保一人一正座）
                <w:br/>
                2.住宿：三晚迪士尼附近四钻标准酒店；若出现单男单女，尽量安排拼房，如产生自然房差，旅行社与游客协商一致解决。
                <w:br/>
                3.用餐：全程3早（早餐酒店自助早餐，不用不退）
                <w:br/>
                4.导游：自由行，无导服
                <w:br/>
                5.门票：行程中所列景点首道门票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全程单房差</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浦江游船+ 金茂大厦 /环球金融中心</w:t>
            </w:r>
          </w:p>
        </w:tc>
        <w:tc>
          <w:tcPr/>
          <w:p>
            <w:pPr>
              <w:pStyle w:val="indent"/>
            </w:pPr>
            <w:r>
              <w:rPr>
                <w:rFonts w:ascii="微软雅黑" w:hAnsi="微软雅黑" w:eastAsia="微软雅黑" w:cs="微软雅黑"/>
                <w:color w:val="000000"/>
                <w:sz w:val="20"/>
                <w:szCs w:val="20"/>
              </w:rPr>
              <w:t xml:space="preserve">浦江游船+ 金茂大厦 /环球金融中心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（1）因入住宾馆登记需要，所有游客须带好身份证等有效证件。
                <w:br/>
                <w:br/>
                （2）以上城市之间的行程及景点时间有可能互调，但不减少景点。
                <w:br/>
                <w:br/>
                （3）当发生不可抗力或危及游客人身、财产安全的情形时，本社可以调整或者变更行程安排，如有超出费用（如住、食及交通费、国家航空运价调整等）我社有权追加收取。
                <w:br/>
                <w:br/>
                （4）游客因个人原因临时自愿放弃游览、用餐、住宿等费用视具体情况而定。
                <w:br/>
                <w:br/>
                （5）持有军官证、残疾证等证件的游客在所有景区出示相关证件后产生免票的，仅退还行程中所含景点旅行社折扣价，由导游现退给客人；如按照儿童价报名的客人在游览过程中身高超高产生的门票费用现付导游。
                <w:br/>
                <w:br/>
                （6）关于住宿：根据旅游法规规定，按照二星级标准建造的酒店不挂牌称为普通标准间，按照三星级标准建造的酒店不挂牌称为高级标准间，按照四星级标准建造的酒店不挂牌称为豪华型标准间，按照五星级标准建造的酒店不挂牌称为超级豪华型标准间。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2026-04-03T15:50:33+08:00</dcterms:created>
  <dcterms:modified xsi:type="dcterms:W3CDTF">2026-04-03T15:50:33+08:00</dcterms:modified>
</cp:coreProperties>
</file>

<file path=docProps/custom.xml><?xml version="1.0" encoding="utf-8"?>
<Properties xmlns="http://schemas.openxmlformats.org/officeDocument/2006/custom-properties" xmlns:vt="http://schemas.openxmlformats.org/officeDocument/2006/docPropsVTypes"/>
</file>