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【探秘渝东南】春节-重庆武隆天生三桥仙女山乌江画廊双飞纯玩5日游行程单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CQ1737616120va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重庆首款渝东南文化体验类旅游路线
                <w:br/>
                【VIP专享】品牌定制·2+1陆地头等舱；
                <w:br/>
                【甄选住宿】升级2晚携程五钻酒店、升级1晚特色苗家客栈；
                <w:br/>
                【新春福利】送蛇年吉祥公仔、品牌定制刮刮乐彩票福袋、送儿童压岁包；
                <w:br/>
                【新春体验】新春迎新烟花秀，人间烟火，焰遇新年；仙女山·瑞雪兆丰年，肆意玩雪，快乐新年；乌江画廊·VIP航线，乌江精华全游，惬意新年；
                <w:br/>
                【新春团圆宴】重庆老火锅+土家竹笼宴+苗家长桌宴；
                <w:br/>
                【苗乡过大年】沉浸体验地地道道的苗家年味；
                <w:br/>
                苗家大型新春篝火互动晚会、苗家年夜饭、竹竿舞、高山流水、开门仪式、拦门酒；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济南乘飞机前往网红城市-重庆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天坑三桥-仙女山-印象武隆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年夜饭 用餐时间: 约 40 分钟 
                <w:br/>
                新春佳节，丰盛的年菜摆满一桌，围坐桌旁，共吃团圆饭，心头的充实感真是难以言喻，远道而来的朋友，苗家阿依将为您献唱一首敬酒歌，把她诚挚的新年祝福送给您，她手捧一杯拦门酒，喝一碗高山流水，喝一个气势如虹。年夜饭后，导游将我社事先准备好的压岁红包分发给小朋友，压岁钱可以压住邪祟，真切祝福小朋友可以平平安安度过一岁岁。
                <w:br/>
                新春晚会 ——  与苗族阿哥阿妹一起载歌载舞/看烟花秀，一起迎新春~（此晚会为赠送，如遇到天气等原因造成无法参加，费用不退。）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重庆-济南
                <w:br/>
              </w:t>
            </w:r>
          </w:p>
          <w:p>
            <w:pPr>
              <w:pStyle w:val="indent"/>
            </w:pPr>
            <w:r>
              <w:rPr>
                <w:rFonts w:ascii="微软雅黑" w:hAnsi="微软雅黑" w:eastAsia="微软雅黑" w:cs="微软雅黑"/>
                <w:color w:val="000000"/>
                <w:sz w:val="20"/>
                <w:szCs w:val="20"/>
              </w:rPr>
              <w:t xml:space="preserve">
                早餐后，根据航班时间乘机返回，结束愉快行程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住宿：含2晚市区携程5钻，1晚景区特色客栈，一晚市区携程4钻
                <w:br/>
                用车：空调旅游大巴车
                <w:br/>
                用餐：含4早4正
                <w:br/>
                导游：行程中持证优秀中文导游服务
                <w:br/>
                赠送：新春晚会，烟花秀
                <w:br/>
                门票：含天生三桥门票，仙女山森林公园门票，蚩尤九黎城门票，阿依河门票（本次行程为优惠团，所有证件无优免可退）
                <w:br/>
                大交通：济南-重庆往返机票，含基建燃油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景区配套便民服务设施及体验项目 
                <w:br/>
                ①景区内交通：
                <w:br/>
                	乌江画廊游船150元/人（自愿产生）；阿依河电梯（往返）50元/人（自愿产生）；仙女山小火车25/人（自愿产生）；阿依河竹筏放歌80元/人（自愿产生）；
                <w:br/>
                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天生三桥换乘车</w:t>
            </w:r>
          </w:p>
        </w:tc>
        <w:tc>
          <w:tcPr/>
          <w:p>
            <w:pPr>
              <w:pStyle w:val="indent"/>
            </w:pPr>
            <w:r>
              <w:rPr>
                <w:rFonts w:ascii="微软雅黑" w:hAnsi="微软雅黑" w:eastAsia="微软雅黑" w:cs="微软雅黑"/>
                <w:color w:val="000000"/>
                <w:sz w:val="20"/>
                <w:szCs w:val="20"/>
              </w:rPr>
              <w:t xml:space="preserve">景区必须消费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乌江画廊游船</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1、当地接站司机会根据贵宾来去程时间安排提前接送站，请您一定保持手机畅通，耐心等侯旅行社工作人员的联系。
                <w:br/>
                2、重庆地区饮食以麻辣为特色，注意合理饮食，请勿暴饮暴食；乘坐游船的游客请注意安全、保暖，风大请务必穿上衣物；武隆天坑景区向下台阶和走路较多，建议穿上运动鞋及宽松运动衣服。
                <w:br/>
                3、重庆空气比较潮湿，如果感觉被褥比较润，属于正常情况，可打开空调或者电热毯除湿。
                <w:br/>
                4、重庆空气比较潮湿，如果感觉被褥比较润，属于正常情况，可打开空调或者电热毯除湿。
                <w:br/>
                5、景区全部需要身份证刷证进入景区，请游客以及工作人员务必带好证件，并配合地接导游提供证件进入景区。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2025-07-17T04:25:34+08:00</dcterms:created>
  <dcterms:modified xsi:type="dcterms:W3CDTF">2025-07-17T04:25:34+08:00</dcterms:modified>
</cp:coreProperties>
</file>

<file path=docProps/custom.xml><?xml version="1.0" encoding="utf-8"?>
<Properties xmlns="http://schemas.openxmlformats.org/officeDocument/2006/custom-properties" xmlns:vt="http://schemas.openxmlformats.org/officeDocument/2006/docPropsVTypes"/>
</file>