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【神都洛阳】洛阳汽车纯玩两日游行程单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HE1736754447nc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打卡洛阳✌🏻龙潭大峡谷门票免费送！
                <w:br/>
                特别安排住洛阳市区
                <w:br/>
                 双5A景区，精华景点
                <w:br/>
                【龙门石窟】中国四大石窟之一
                <w:br/>
                【龙潭大峡谷】被誉为“古海洋天然博物馆”
                <w:br/>
                【隋唐洛阳城应天门广场】紫薇城的正南门
                <w:br/>
                【洛邑古城】中原第一渡口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济宁-洛阳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车赴洛阳。作为中国四大古都之一，游览历时四百多年建设，有2300多个石窟，佛像10万余尊，碑刻题记2800多块，佛塔40余座的中国三大石窟之一的【龙门石窟】（门票现补90元，自理景区电瓶车往返20元/人，耳麦讲解20元/人），(龙门石窟与敦煌的莫高窟、大同的云冈石窟并称为中国三大石窟）龙门石窟主要开凿于北魏时期和唐代武则天时期，其中规模最大、名声最响的是凿于唐代武则天时期的奉先寺石窟，里边的佛像造型雍容典雅、面目传神，所穿服饰纹路清晰、衣褶宛然，景区包括潜溪寺、宾阳三洞、万佛洞、莲花洞、奉先寺等景点，游览时间约2.5小时。
                <w:br/>
                游览【隋唐洛阳城应天门广场·】（游览40分钟）外观·天堂明堂景区。是隋唐洛阳城·宫城——紫微城的正南门，俗称五凤楼。始建于隋大业元年（605年），原名则天门，神龙元年（705年）避武则天讳改称应天门。应天门是朝廷举行登基、改元、大赦、宴会等外朝大典的场所。
                <w:br/>
                 夜幕下游览洛阳市老城区的“中原渡口”【洛邑古城】（免费景区，预览1.5小时左右），参观文峰塔、河南府文庙、妥灵宫、四眼井、金元古城墙遗址等，观看古城内免费演出节目，了解洛阳当地人文，观赏古都洛阳城夜景色。►行程结束后，入住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洛阳-济宁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中国世界地质公园、国家AAAAA级风景名胜区【龙潭大峡谷景区】（门票赠送，自理景区电瓶车单程30元/人）。洛阳市龙潭大峡谷深度达到300—500米，最窄处仅1—3米。大峡谷各段形态不同，有隘谷、嶂谷、峡谷、宽谷等类型。洛阳市龙潭大峡谷是一个紫红色石英砂岩的U形峡谷，经流水下切而形成， 从平面图上看，龙潭大峡谷像一条龙横卧东西，且“龙的传说”在峡谷中到处流传，所以人们称之为“龙潭大峡谷”。水往高处流是龙潭大峡谷的“自然谜团”之一。红岩绝壁，飞瀑幽潭，奇石绿荫，组成世界上罕见的山水画廊。后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门票：赠送龙潭大峡谷门票，其他门票现补
                <w:br/>
                ⊙交通：往返空调旅游大巴（根据实际人数调配车型）
                <w:br/>
                ⊙导游：全陪导游服务，龙门石窟景区安排讲解员讲解，其他景区自由活动无讲解。
                <w:br/>
                ⊙住宿：洛阳市区商务酒店（携程二钻标准）
                <w:br/>
                ⊙用餐：含酒店1早餐、正餐不含自理
                <w:br/>
                ⊙保险：赠送个人旅游意外险，具体保额已旅行社实际出保为准。
                <w:br/>
                纯玩无必消，不进任何购物店，纯玩出行。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自愿自理：龙门石窟门票90元/人龙门石窟耳机20元/人，龙门石窟往返电瓶车20元/人，龙潭大峡谷单程电瓶车30/人、游船50元/人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龙门石窟耳机20元/人，龙门石窟往返电瓶车20元/人，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龙门石窟门票90元/人、龙门石窟耳机20元/人，龙门石窟往返电瓶车20元/人，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龙潭大峡谷电瓶车+游船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龙潭大峡谷单程电瓶车30/人、游船50元/人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1、本行程为散客拼团，需要沿途顺路去其他县市区接送游客，并非一站直达，请悉知。
                <w:br/>
                2、龙潭大峡谷景区门票为赠送，特殊证件或年龄均无优惠 不退票！
                <w:br/>
                注意事项：
                <w:br/>
                1、保留在保证景点不减少的情况下调整行程的权利；住宿若产生单男单女并且不愿意拼住，请自补房差
                <w:br/>
                2、客人自愿离团或放弃旅游项目，本公司将不退已产生的费用；
                <w:br/>
                3、请提前15分钟到达预定上车地点，准时发车；
                <w:br/>
                4、请务必携带好身份证，穿运动装运动鞋，如果晕车请提前报名并且带好晕车药。
                <w:br/>
                5、年龄较大游客或者有病史游客请在组团社的建议下报名，并且出示健康证明，或者签订旅游协议由于自身健康原因突发疾病与旅行社无关。
                <w:br/>
                6、客人在报名时我社按计划预留车位，若私带儿童上车我社有权拒绝其上车.
                <w:br/>
                7、个人原因或因天气等不可抗力因素造成无法浏览无法退费，24小时临时取消扣车位费200元/人。
                <w:br/>
                8、此团为散客拼团。保证20成人报名即可成团，如收客人数不足时，本公司会提前1天通知客人，客人可选择延期出团或解除合同，旅行社不承担违约责任，不做任何赔偿。
                <w:br/>
                9、投诉问题：行程中出现任何问题，请及时反应，当时处理，我社不受理返程后的任何投诉。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⊙景区前后游览顺序可能会有调整，具体以导游通知为准。
                <w:br/>
                ⊙投诉问题：行程中出现任何问题，请及时反应，当时处理，我社不受理返程后的任何投诉。
                <w:br/>
                ⊙如24小时之内临时退团，需支付旅行社空车座费用，车辆不能超载，小孩必须占座。
                <w:br/>
                ⊙此团为散客拼团。保证20成人报名即可成团，如收客人数不足时，本公司会提前1天通知客人，客人可选择延期出团或解除合同，旅行社不承担违约责任，不做任何赔偿。
                <w:br/>
                ⊙旅游者在行程中因个人原因自行离队或放弃旅游景点，视为自动放弃，费用不退。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2025-07-27T01:18:52+08:00</dcterms:created>
  <dcterms:modified xsi:type="dcterms:W3CDTF">2025-07-27T01:18:52+08:00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