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【古都奇遇记】西安兵马俑+大明宫遗址公园+秦岭四宝科学公园双飞5日.2025.1月行程单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SX1736486091G1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真正的100%真纯玩，不推荐任何自费景点和演绎项目
                <w:br/>
                为了您更好的体验感，2-3人，安排导兼司（持正规导游证哦）；
                <w:br/>
                4人起以上安排正规持证导游+单独司机上团
                <w:br/>
                <w:br/>
                全程0购物店
                <w:br/>
                全程一车一导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山东-西安
                <w:br/>
              </w:t>
            </w:r>
          </w:p>
          <w:p>
            <w:pPr>
              <w:pStyle w:val="indent"/>
            </w:pPr>
            <w:r>
              <w:rPr>
                <w:rFonts w:ascii="微软雅黑" w:hAnsi="微软雅黑" w:eastAsia="微软雅黑" w:cs="微软雅黑"/>
                <w:color w:val="000000"/>
                <w:sz w:val="20"/>
                <w:szCs w:val="20"/>
              </w:rPr>
              <w:t xml:space="preserve">
                乘飞机/火车赴古都西安，精心安排接机人员在机场提前等候我们尊贵的VIP游客，落地不等待，即接即走。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西安秦始皇兵马俑博物馆丽山园铜车马大秦帝国-手工制作兵马俑-射箭西安千古情
                <w:br/>
              </w:t>
            </w:r>
          </w:p>
          <w:p>
            <w:pPr>
              <w:pStyle w:val="indent"/>
            </w:pPr>
            <w:r>
              <w:rPr>
                <w:rFonts w:ascii="微软雅黑" w:hAnsi="微软雅黑" w:eastAsia="微软雅黑" w:cs="微软雅黑"/>
                <w:color w:val="000000"/>
                <w:sz w:val="20"/>
                <w:szCs w:val="20"/>
              </w:rPr>
              <w:t xml:space="preserve">
                早餐后，导游和司机提前在酒店等待客人，集合出发。
                <w:br/>
                参观世界第八大奇迹之一的【秦始皇兵马俑博物馆】（游览约2.5小时，赠送秦始皇兵马俑博物院耳麦和讲解）这里南倚骊山，北临渭水，气势宏伟，是世界上最大的地下军事博物馆，是世界考古历史上最伟大的发现之一。同时深度游览兵马俑【丽山园-铜车马】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后前往【大秦帝国】（游览约70分钟）备注：如遇到大秦帝国景区未开情况下更换为《秦俑情》演出，取消射箭和AI换脸，无差价可退）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和射箭，以及体验AI换脸找到千年前的自己！
                <w:br/>
                赠送价值298元大型表演【《西安千古情》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赠送秦始皇兵马俑博物馆耳麦讲解（可使用，不可带走）
                <w:br/>
                【温馨提示】
                <w:br/>
                1、秦始皇兵马俑博物馆内设景区购物场所，非旅行社协议购物店，您可自由进出，如购物请谨慎！
                <w:br/>
                2、行程不含秦始皇兵马俑博物馆景区电瓶车（5元/人），建议步行进入景区，如需敬请自理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西安博物院钟鼓楼广场+回民街汉服+妆造长安十二时辰大雁塔北广场大唐不夜城
                <w:br/>
              </w:t>
            </w:r>
          </w:p>
          <w:p>
            <w:pPr>
              <w:pStyle w:val="indent"/>
            </w:pPr>
            <w:r>
              <w:rPr>
                <w:rFonts w:ascii="微软雅黑" w:hAnsi="微软雅黑" w:eastAsia="微软雅黑" w:cs="微软雅黑"/>
                <w:color w:val="000000"/>
                <w:sz w:val="20"/>
                <w:szCs w:val="20"/>
              </w:rPr>
              <w:t xml:space="preserve">
                早餐后，导游和司机提前在酒店等待客人，集合出发。
                <w:br/>
                我们来到参观【西安博物院】（游览约1.5小时，不含耳麦和景区内专业讲解）（如遇西安博物馆预约满票或其他不可抗力后调整换成大唐西市博物馆或其他博物馆）
                <w:br/>
                乘车前往西安市中心地标建筑—【回民小吃街+钟鼓楼广场】（游览约90分钟）（不含登钟鼓楼，费用40/人自理）西安仿古一条街回民街，在这里可以品尝到陕西各种小吃。
                <w:br/>
                钟楼拍照机位：钟楼对面开元商场5楼李宁后门天台，开元商城二楼左拐红色长廊小道，开元商城对面
                <w:br/>
                前往【爱逍遥汉服实体店-挑选美美的汉服+妆造+搭配古风发型发饰】（预计选衣服和化妆时间约40分钟，不参加不退费，汉服可以晚上结束行程后归还即可）挑选汉服+换衣服+做妆造（区别于路边街头 换衣服）同时绝不是那种名为妆造，实为购物店形式的妆造店
                <w:br/>
                后参观【长安十二时辰】（因长安十二时辰内节目较多，游览时间不少于200分钟，自行参观） 长安十二时辰主题街区是以唐市井文化为源点，以网剧《长安十二时辰》IP为主题，以沉浸式体验为核心，在建筑、软装、钱币、人物、服装、语言、音乐、故事等领域进行全唐化包装，同时围绕深度沉浸式故事体验
                <w:br/>
                游览亚洲最大的音乐喷泉广场【大雁塔北广场】+【大唐不夜城 】（游览约2小时）小小摄影师（采用积分制，最后由导游统一分发礼品）远观相传唐僧玄奘从印度取经回国后，为了供奉和储藏梵文经典和佛像舍利等物亲自设计并督造建成的西安标志性建筑——大雁塔。【大唐不夜城 】打卡网红拍摄地--不倒翁小姐姐，欣赏真人版不倒翁的表演。【当天结束后您尽量和导游和车一起返回酒店，这边参观游客比较多，您如果自行返回可能不太好打车，如不统一集合回酒店，请自行打车返回】
                <w:br/>
                【温馨提示】
                <w:br/>
                1、大雁塔北广场+大唐不夜城、钟鼓楼广场+回民街，属于开放性景点，主要以自由活动为主，司机、导游不陪同游览。
                <w:br/>
                2、大雁塔北广场+大唐不夜城、钟鼓楼广场+回民街，属于小吃街类型，有很多售卖小吃等场所，可自由自费品尝陕西美食。
                <w:br/>
                3、大雁塔北广场+大唐不夜城、钟鼓楼广场+回民街，因市中心交通特殊性，司机根据情况就近停车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秦岭四宝科学公园易俗社+百年博物馆+中国秦腔艺术博物馆+动手制作非遗皮影戏
                <w:br/>
              </w:t>
            </w:r>
          </w:p>
          <w:p>
            <w:pPr>
              <w:pStyle w:val="indent"/>
            </w:pPr>
            <w:r>
              <w:rPr>
                <w:rFonts w:ascii="微软雅黑" w:hAnsi="微软雅黑" w:eastAsia="微软雅黑" w:cs="微软雅黑"/>
                <w:color w:val="000000"/>
                <w:sz w:val="20"/>
                <w:szCs w:val="20"/>
              </w:rPr>
              <w:t xml:space="preserve">
                早餐后，【秦岭四宝科学公园】（游览约2小时，不含景区代步景交车10元）秦岭四宝科学公园展示的动物有大熊猫、朱鹮、金丝猴、羚牛，以及2020年出生的4只大熊猫幼崽、2019年出生的4只亚成体大熊猫和世界上唯一的一只圈养棕色大熊猫“七仔”。另外，还有小熊猫、黑熊、小麂、斑羚、金雕、猫头鹰、隼、秃鹫、红腹锦鸡、雉鸡等20余种秦岭地区的动物。  
                <w:br/>
                 （备注：如因秦岭四宝科学公园景区未开，我社更换为秦岭野生动物园或者其他景点） 
                <w:br/>
                前往【易俗社文化街区】，参观【易俗社百年博物馆】感受易俗社的百年风雨历程，以及重要艺术成就和精神传承。参观易俗社百年博物馆通过丰富的展品和生动的解说，感受了传统文化的深厚底蕴。
                <w:br/>
                参观【中国秦腔艺术博物馆】面积约3000平方米，共三层。层以秦文化为依托，追溯秦腔萌芽与产生的历史文化背景。二层以秦腔表演艺术为主要内容。三层集中展示秦腔名家与优秀剧目。
                <w:br/>
                前往欣赏【皮影戏，自己动手动手做皮影】（易俗社+博物馆+皮影戏+制作皮影，总共游览约3小时）皮影戏（Shadow Puppets），又称“影子戏”或“灯影戏”，这次活动大人小孩同时观看皮影戏，后孩子在老师指导下完成自己的皮影为主。随后带回家。表演时，艺人们在白色幕布后面，一边操纵影人，一边用当地流行的曲调讲述故事，同时配以打击乐器和弦乐，有浓厚的乡土气息。其流行范围极为广泛，并因各地所演的声腔不同而形成多种多样的皮影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西安-山东
                <w:br/>
              </w:t>
            </w:r>
          </w:p>
          <w:p>
            <w:pPr>
              <w:pStyle w:val="indent"/>
            </w:pPr>
            <w:r>
              <w:rPr>
                <w:rFonts w:ascii="微软雅黑" w:hAnsi="微软雅黑" w:eastAsia="微软雅黑" w:cs="微软雅黑"/>
                <w:color w:val="000000"/>
                <w:sz w:val="20"/>
                <w:szCs w:val="20"/>
              </w:rPr>
              <w:t xml:space="preserve">
                早餐后，导游和司机提前在酒店等待客人，集合出发。
                <w:br/>
                【明城墙】（游览约1小时，不含城墙骑行，如有需要敬请自理）由导游讲解城墙的组成部分。唐朝人的礼仪，以城墙为主的攻防体系。涵盖了“皇城过水之谜”“默契的攻防体系”“长治久安的中间力量”“想要建造出完美的唐心城墙有多难”“穿唐攻略选对门道很重要”。
                <w:br/>
                乘车参观举世闻名的唐长安城“三大内”中辉煌壮丽的建筑群，被誉为丝绸之路东方圣殿的【大明宫遗址公园开放区】（免费区，游览时间约40分钟）
                <w:br/>
                【永兴坊】（游览时间约40分钟）是永兴坊寻宝以让孩子沉浸式体验唐代一百零八坊之一的永兴坊。以寻宝打卡的形式为主。
                <w:br/>
                感谢您对爱逍遥的支持，结束完美旅程！建议选择下午16点以后的高铁或者火车,18点以后的飞机
                <w:br/>
                送团司机会提前一天联系您，飞机提前3小时送，请您注意留意手机短信或电话。
                <w:br/>
                【温馨提示】
                <w:br/>
                1、酒店当天退房时间在中午12:00，请您在自由活动期间注意时间，以免因延迟退房，酒店加收您的房费；
                <w:br/>
                2、送站师傅会提前与您约定时间地点，一般提前2小时送您前往车站，提前3小时送至机场。
                <w:br/>
                如您是晚班机或第5天返程，赠送游览1-2个应季盲盒景点（此景点为赠送景点，也没核算成本，不去费用不退）
                <w:br/>
                1月赠送【西安事变纪念馆+止园别墅】如遇西安事变纪念馆关门则换【蓝海风曼巷网红书店】
                <w:br/>
                2月赠送【环城公园-梅花】
                <w:br/>
                3月赠送【青龙寺-赏樱花】
                <w:br/>
                4月赠送【兴庆宫公园-看郁金香】
                <w:br/>
                5月赠送【大华1935】
                <w:br/>
                6月赠送【莲湖公园-赏荷花】
                <w:br/>
                温馨提示：
                <w:br/>
                赠送应季盲盒景点，以自由参观为主，不含耳麦和讲解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交通：济南-西安往返飞机经济舱，全程正规营运手续空调旅游车（根据人数用车，保证每人一个正座，30座以下无行李箱）
                <w:br/>
                22人封顶（含小孩）
                <w:br/>
                14人起安排30-38座正规旅游车（不接受指定）
                <w:br/>
                10-13人安排19座正规旅游车  
                <w:br/>
                如10人以下，我社会根据人数安排车型，保证每人1正座，以实际安排为准
                <w:br/>
                住宿：四钻酒店
                <w:br/>
                门票：含景区首道大门票+演绎项目门票+汉服妆造（小交通及园中自费项目自理）
                <w:br/>
                用餐：4早2正，早餐为酒店赠送（不用不退）； 正餐30元/人，正餐八菜一汤（如人数不足10人，则菜品数量相应减少；行程中备注不含用餐敬请自理，如因自身原因放弃用餐，则餐费不退） 。 
                <w:br/>
                儿童：含往返机票，儿童为13岁以下按照儿童费用收费的儿童
                <w:br/>
                （包含：车位、导游服务，汉服+妆造、做皮影+木板年画、东线耳麦；）
                <w:br/>
                不含：床位以及床位早、景点门票、西安千古情、大秦帝国等；其他费用自理，产生费用请自付景区或酒店。
                <w:br/>
                导游：当地优秀持证导游服务（不排除部分景区为景区讲解员讲解服务）
                <w:br/>
                接送机场、火车站和自由活动无导游服务；
                <w:br/>
                4人起安排优秀正规持证导游+单独司机服务
                <w:br/>
                3人以下（含3人）不提供专职导游服务，由正规持证导游兼司机进行服务
                <w:br/>
                购物：物：全程0购物店
                <w:br/>
                绝无餐厅购物店，餐厅的小超市除外
                <w:br/>
                1）爱逍遥系列所有产品承诺提前真实告知当地接待真实情况，绝不隐瞒。
                <w:br/>
                爱逍遥贴心提前告知：西安因当地情况特殊，不论何种行程，都默认会在车上售卖陕西土特产，无法避免，敬请谅解。
                <w:br/>
                2）西安各处商业街、街道旁会路过特产店、购物店等，游客可自由决定是否游玩参观或购买，导游不推荐、不介绍，个人购物行为与旅行社无关，不接受此类投诉，敬请谅解。
                <w:br/>
                3）友情提示：秦始皇兵马俑博物馆内设有玉展馆，不属于旅行社协议行为，谨慎购买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以下是行程中不含的景区小交通（客人可以自理）：
                <w:br/>
                不含景交：
                <w:br/>
                秦始皇兵马俑博物馆电瓶车5元/人 （非必须，可根据自身身体情况，自愿选择）   
                <w:br/>
                骊山园电瓶车15/人 （非必须，可根据自身身体情况，自愿选择）
                <w:br/>
                秦岭四宝景交车10元/人（非必须，可根据自身身体情况，自愿选择）
                <w:br/>
                秦始皇兵马俑博物馆景区电瓶车5 元/人（非必须，可根据自身身体情况，自愿选择）
                <w:br/>
                <w:br/>
                以上均为景区里的小交通费用，不属于自费项目，客人知悉。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秦始皇兵马俑博物馆电瓶车5元/人 （非必须，可根据自身身体情况，自愿选择）   
                <w:br/>
                骊山园电瓶车15/人 （非必须，可根据自身身体情况，自愿选择）
                <w:br/>
                秦岭四宝景交车10元/人（非必须，可根据自身身体情况，自愿选择）
                <w:br/>
                秦始皇兵马俑博物馆景区电瓶车5 元/人（非必须，可根据自身身体情况，自愿选择）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1、另身体有疾病不适合出行的请不要参团。老人小孩建议有家人陪同。
                <w:br/>
                2、汉服体验：若有损坏、污染、丢失衣服及配件，照价赔偿！
                <w:br/>
                3、酒店需收取⼀定押⾦（按 照酒店不同标准，每间 100-300 元不等），需要游客在酒店前台⾃⾏⽀付，离店时房间设施⽆损坏则全额 退还。若有损坏酒店物品、污染床品、设施、丢失房卡等，须游客⾃⾏赔偿酒店损失。
                <w:br/>
                4、当发生不可抗力或危及游客人身、财产安全的情形时，本社可以调整或者变更行程景点安排，如有超出费用（如住、食及交通费、国家航空运价调整等）我社有权追加收取。因不可抗力因素造成景点无法游览，我社只负责退还旅行社与景点的协议差价，行程中赠送的景点及项目不做退费依据；
                <w:br/>
                5、所有赠送项目，如不参加  无退费。
                <w:br/>
                6、如因演绎临时关停，景区关闭等情况，地接社有权调换成其他类型演绎
                <w:br/>
                7、在实际游览过程中我社可根据实际情况，在保证行程景点游览的前提下，在不减少游览景点和游览时间的前提下，对景点的游览顺序作合理的调整；
                <w:br/>
                8、行程中赠游景点如遇景区特殊原因或人力不可抗拒因素导致无法参观，我社有权无偿取消赠游景点并通知游客；
                <w:br/>
                9、行程中如有因特殊原因无法使用的正餐或门票的，由当地导游根据实际情况将未产生的费用现退给客人，客人签名确认。如果因客人自身原因造成的，其未产生的所有费用概不退还；
                <w:br/>
                10、旅行社安排的旅游定点餐厅，团队餐质量有限，敬请游客体谅。旅游期间要合理饮食，不要暴饮、暴食或贪食。我社不提倡、不安排饮酒，并对游客因饮酒发生的意外不承担责任
                <w:br/>
                11、行程中不包含未提到的其它费用：如小门票、游船(轮)、缆车、景区内电瓶车等费用；景区内环保车、小门票、收费的娱乐设施,最终以景区公布为准；
                <w:br/>
                12、行程中部份景区、餐厅内设的购物商场，属于景区、餐厅自行商业行为，不属于旅行社安排的购物商店，旅行社不承担相关责任，游客可自主选择。
                <w:br/>
                13、本行程门票费用是旅行社团队协议价格核算,12 周岁以下按成人操作的儿童和持老人证、军官证、学生证、教师证等其他有效证件享受景区散客门票优惠的游客不能重复优惠,故团费不存在门票价格差异,无差价退还,如因旅行社原因未参观景点,涉及退票的,按照旅行社团队协议价格退还,不参照景点对外门票价格.敬请注意！
                <w:br/>
                14、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若自愿离团,不参加团队正常活动,组团社扣除实际产生费用后,将未产生费用余款(以旅行社团队价)退还,给旅行社造成损失的,旅游者应当依法承担赔偿责任.离团期间安全问题由客人负责,并在离团前签订离团证明,如有问题我社将协助处理。
                <w:br/>
                15、在旅游过程当中,我社对小孩和 60 岁以上游客不承担监护权,个人贵重物品由游客本人自行妥善保管;如若出现被偷、被抢、遗失事件,我社有义务协助游客寻找或报案等相应的补救措施,但不承担赔偿和相关的责任；
                <w:br/>
                16、对于客人在行程中反映的问题或投诉，我社会及时处理或补救；团队接待质量以客人意见单为准，如客人在当地无异议，请给出准确评价；所有投诉述求以意见单为主要参考依据。
                <w:br/>
                17、行程中的各景点游览时间以及各城市之间的乘车时间只作为参考，如遇旅游旺季，某些景点可能出现等待现象，敬请谅解，导游会对行程游览做出合理安排，确保游客充分的游览时间；
                <w:br/>
                18、游客因个人原因临时自愿放弃游览、用餐、住宿等，费用一概不退；
                <w:br/>
                19、客人应妥善保管自己的行李物品（特别是现金、有价证券以及贵重物品等）；
                <w:br/>
                20、自由活动期间考虑到财产及人身安全等问题，晚上尽量减少外出， 如果一定要外出，请携带好酒店名片，自由活动期间发生任何问题与旅行社无关，自由活动期间的安全责任由客人自负；
                <w:br/>
                21、陕西地区四季分明，春秋季早晚温差比较大，请各位游客注意根据天气变化，注意旅行安全；
                <w:br/>
                22、陕西地区饮食习惯与家乡不同，请大家注意克服，且在自理用餐期间选择干净卫生的餐厅用餐；
                <w:br/>
                23、旅览途中请遵守当地民俗民风、当地的管理规定和旅游秩序，文明出行；
                <w:br/>
                24、注意个人安全，照顾好随行的老人与小孩；有心脏病、高血压等疾病的游客请谨慎选择旅游项目。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2025-05-02T22:08:30+08:00</dcterms:created>
  <dcterms:modified xsi:type="dcterms:W3CDTF">2025-05-02T22:08:30+08:00</dcterms:modified>
</cp:coreProperties>
</file>

<file path=docProps/custom.xml><?xml version="1.0" encoding="utf-8"?>
<Properties xmlns="http://schemas.openxmlformats.org/officeDocument/2006/custom-properties" xmlns:vt="http://schemas.openxmlformats.org/officeDocument/2006/docPropsVTypes"/>
</file>