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四川九寨双飞5晚6日游行程单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SC1732759852nq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四川省-成都市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精华景点一网打尽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家乡—成都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1、旅游者持有效证件提前2小时抵达出发地机场，自行办理换票乘坐手续；准时登机
                <w:br/>
                2、此日全天自由活动，没有安排团体膳食，敬请自行品尝成都美食，请注意人身及财产安全。参考酒店已列出，敬请网上查询，如无法满足要求，请定团时自补差价升级标准。
                <w:br/>
                3、四川气候潮湿，房间可能会有潮气和潮味，属正常现象，请予谅解。入住后请清点房内设施及凉衣架、毛巾、烟灰缸等物，避免退房时因物品不全而被赔偿。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成都-熊猫乐园-都江堰-茂县-松洲古城-川主寺/沟口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1、早餐后酒店集合出发，前往【熊猫乐园】看好多熊猫（自理：电瓶车耳麦30元/人，自愿参加）。 
                <w:br/>
                2、后乘车抵达都江堰、游览【都江堰景区】宝瓶口、鱼嘴、飞沙堰等景点（已含电瓶车耳麦30）。
                <w:br/>
                3、游玩景区后，经南桥、灌县古城、西街至停车场，乘车前往指定餐厅享用定制餐饮-熊猫小吃宴。
                <w:br/>
                4、乘车经汶川、茂县、抵达松潘边塞古城-【松州古城】（约20分钟、不上城墙）。
                <w:br/>
                5、随后抵达茶马古道商贾重镇-川主寺镇，于酒店晚餐后休养精神。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酒店-深度游览九寨沟景区-藏羌风情晚会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1、早餐后乘车经岷江源、弓杠岭、爱情海、神仙池隧道抵达九寨景区停车场，步行抵达景区游客中心。
                <w:br/>
                2、换乘观光车进入【九寨沟景区】（已含：观光车90元/人），游览长海、五彩池等景点。
                <w:br/>
                3、中餐于诺日朗餐厅享自助午餐，后继续游览五花海、珍珠滩瀑布、树正群海等景点。
                <w:br/>
                4、出景区后集合前往欣赏藏羌风情晚会（赠送项目，不参加不退费）。
                <w:br/>
                5、结束后返回酒店、用完晚餐后休养精神。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九寨沟-综合商场-黄龙风景区-藏式土火锅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1、早餐后乘车经爱情海、弓杠岭、岷江源，小西天神山，抵达川西高原明星小镇-川主寺镇。
                <w:br/>
                2、前往【综合商场】购买伴手礼（约180分钟），在此购买玉器、蜜蜡天珠等传家宝。
                <w:br/>
                3、后乘车前往川主寺指定餐厅品尝定制餐饮-东藏迎宾宴。
                <w:br/>
                4、前往游览【黄龙风景区】。
                <w:br/>
                5、前往川主寺享用藏族宫廷土火锅（赠送项目，不参加不退费），后抵达酒店入住后休养精神。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特色藏寨-药膳汤锅-红军纪念碑-茂县-汶川-成都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1、早餐后参观【特色藏寨】参观约90分钟，在此为亲朋好友选购藏族银器手工艺品。
                <w:br/>
                2、乘车前往川主寺【红军纪念碑】游览 (如遇闭园则改为车观)。
                <w:br/>
                3、前往品尝药膳养生汤锅，可在此自愿购买藏地药材，了解神秘的藏医藏药，高原土特产。
                <w:br/>
                4、餐后乘车经松潘、茂县、汶川、都江堰返回成都，抵达酒店，办理入住。
                <w:br/>
                5、统一乘车依次前往宽窄巷子或锦里后自由活动，游览完毕后自行返回酒店休息。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成都—家乡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1、早餐后自由活动，根据返程时刻前往火车站/机场搭乘交通工具离开四川，返回家中，结束愉快的天府之旅。
                <w:br/>
                2、自由活动期间可自行游览成都武侯祠、杜甫草堂、春熙路、太古里、音乐公园等、品尝成都特色小吃（担担面、夫妻肺片、龙抄手、韩包子、钟水饺、三大炮、赖汤圆、九尺板鸭等）；亦可自行前往成都西部会展中心TFS保税区购买各种国际品牌，敬请注意人身及财产安全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【交通】济南--成都往返2程机票；接站人员举牌在出站口专职接站，到站即走，一单一接、专车接送、不拼车不等待，接送机为普通车。行程内采用国产豪华保姆车，一排2+1座宽大舒适，可135°斜躺。
                <w:br/>
                【门票】九寨沟景区大门票观光车，黄龙景区大门票，此产品价格已为综合优惠打包价，故任何优惠证件门票均不在退还。（都江堰+观光车耳麦、熊猫乐园、特色藏寨、松州古城、藏羌晚会，红军纪念碑、等均为赠游项目，任何原因未游览均不退还门票）。特别说明：各景区均由旅行社提前统一整团订票，没有单独取消个别不进景区游客门票的功能，故当天临时不进景区，没有任何费用可以退还。
                <w:br/>
                【住宿】精选携程四钻酒店1人1床位，2人以下单床位，必须补房差，3人以上可补房差亦可安排加床（加床为钢丝床）以酒店提供为准，费用等同正常床位，不提供自然单间及拼房服务，亦不接受楼层及特殊房型指定，因计划用房，单房差请于出团前付清，九寨段3晚酒店为了环保、均不提供一次性洗漱用品，请提前准备，限时提供热水。敬请理解！
                <w:br/>
                【餐饮】5早餐7正餐，正餐30元/人，沟内自助60元/人，行程所列“定制餐饮”为酒店定制用餐，以酒店提供为准，不属于行程质量范围。正餐均为特色餐饮，正餐不含饮料酒水，九寨黄龙景区地处偏远，餐饮条件相对于大城市较差，请自备老干妈等佐食，含一餐藏式宫廷土火锅，自由活动期间不含餐，不含沟内诺日朗自助餐，因自身原因放弃用餐费用不退。
                <w:br/>
                【导游】当地专线优秀持证中文导游，行程内导游仅负责旅游者的日常组织安排，延途讲解，问题处理，导游会以同团大部分旅游者作为照顾对象，如需按照自已意愿游览，或不按规定时间安排的，为避免同团其它旅游者造成不满，我社不作任何特殊安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1、景区便民设施项目：熊猫乐园电瓶车耳麦30元以及其他个人消费等。 
                <w:br/>
                2、因不可抗力（自然灾害、战争、重大传染疫情、政府行为、泥石流塌方等）所产生的一切额外费用。
                <w:br/>
                3、因旅行者违约、自身过错、自身疾病等导致的人身财产损失而额外支付的费用不含。
                <w:br/>
                4、个人消费不含如酒店内洗衣，单房差或加床费用，行程之外自由活动期间的餐食费用及其费用不含。
                <w:br/>
                旅游人身意外伤害保险，敬请游客自行提前购买。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综合商场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综合商场（A区玉器，B区蜜蜡等），AB馆中间会有距离，根据实际进店情况，可能会乘车前往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特色藏寨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参观【特色藏寨】参观约90分钟，在此为亲朋好友选购藏族银器手工艺品。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价格说明：
                <w:br/>
                1、成人价格：享受“包含项目”所有内容。
                <w:br/>
                2、儿童价格：享受“包含项目”中当地用车、半餐、晚会；不含景点门票及其它自理的费用。
                <w:br/>
                3、12岁以下儿童均不能以成人价格成行，不具有完全民事行为能力的未成年人不可单独参团。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产品须知：
                <w:br/>
                01、本产品有购物环节安排，可根据需求和喜好自愿购买，带上当地特产作为伴手礼馈赠给亲朋好友。购物店作为行程的一部分，均将抵达足时停留，并要求随团进入，敬请给予配合，若不愿意配合敬请选择其他类别旅游产品。因旅游者原因造成时间延长不计入旅行社的客观安排停留时间，所有购物店均为正规商场，我社对其产品进行质量担保，您可以放心购买，店方赠送的购物券不折现，不找零，不使用不退费。
                <w:br/>
                02、旅游景区实行网络实名制订票，刷身份证进入景区游览，签订合同时请提供准确有效的身份信息，并于行程中随身携带，遗忘遗失等造成的无法游览，无法办理入住酒店以及登机乘车等损失由旅游者自行承担责任。
                <w:br/>
                03、此产品行程中约定时间均为预计，实际可能有一定误差。因任何公共交通引起的人身财产损失，由旅游者自行承担；因非我社造成的旅游者无法出游的，我社需收取已产生费用，并收取业务预定损失，需换人参加的，需另签合同为准；出发后要求退团的，所有团款不退；因非我社原因造成的旅游者行程变化的，减少部分我社不予补偿，增加的费用由旅游者自行承担。
                <w:br/>
                04、出行前请提前了解目的地天气地理状况，并请备好常用保暖，降暑，防晒，防雨用品及常备药品。请注意行程中上下车，行车中，酒店内，景区内，用餐点以及自由活动期间人身及财产安全；九寨黄龙均包含陡坡密林、悬崖蹊径、急流深洞等危险区域，请注意禁止标志，不可冒险前往；景区内禁止吸烟，请爱护公共环境卫生。
                <w:br/>
                05、赠送游览项目为我社品牌建立，突出产品特色的促销回馈行为，为无附加条件赠送，赠送体验均不会取消，均会正常前往，但如遇特殊原因（如天气、路况、时间等）未抵达、或变更及取消等均为我社根据实际情况的合理安排，其不退费，亦不等价折换其他项目。
                <w:br/>
                06、行程内行车途中均会提供沿途休息及上厕所，请自行付费自备小钞。包括餐后休息，酒店休息，行程中标明的自由活动均属自由活动时间，期间旅游者自身财产及人身安全由其本人自行负责，请注意安全，并请勿参加违反中国法律不准参加的活动。
                <w:br/>
                07、四川各景区都有其配套商业服务，沿途各景点、餐厅、厕所、加水点、加油站、酒店、藏家、法物流通处、高原缓冲服务区等均设有小卖部、超市、纪念品、土特产品、预防/缓解高反用品等售卖，高原服务站有工作人员普及高原反应防范知识、红景天及御寒衣服售卖租赁等，当地藏民向游客兜售商品等，均不属于旅行社安排的购物店场所范围，非我社控制，请不要误解，请根据自身所需谨慎选购。特别提醒：当地私人小摊小贩，更不在我社控制范围，不购买请勿还价，如有购买为其个人行为，任何后果均由旅游者自行承担。
                <w:br/>
                08、在不减少旅游景点游览的情况下，我社保留旅游行程临时调整的权利；因不可抗力或者旅行社、履行辅助人已尽合理注意义务仍不能避免的事件，造成旅游者行程减少的，我社按未发生费用退还；造成滞留的，我社将协助安排，因此增加的费用由旅游者自行承担。
                <w:br/>
                09、行程中未经协商的擅自离团，视同旅游者违约，未完成部分将被视为自行放弃，我社不再退费，并不予承担旅游者由此产生的额外费用。正常的项目退费（住宿、餐饮等）以我社折扣价为标准，均不以挂牌价为准。
                <w:br/>
                10、除行程标明的游览，自由活动地点外，其它所有途经地均不为必须停留，游览，介绍，讲解地。
                <w:br/>
                11、为了确保旅游顺利出行，防止旅途中发生人身意外伤害事故，请旅游者在出行前进行一次必要的身体检查，如存在罹患疾病等情况，因服务能力所限无法接待，游客应确保身体健康，保证自身条件能完成行程，如有任何隐瞒造成的任何后果均由旅游者自行承担责任。
                <w:br/>
                12、罹患疾病者安全提示：传染性疾病患者，如传染性肝炎/活动期肺结核/伤寒等传染病人；心脑血管疾病患者，如高血压/心功能不全/心肌缺氧/心肌梗塞等病人；脑血管疾病患者，如脑血栓/脑出血/脑肿瘤等病人；呼吸系统疾病患者，如肺气肿/肺心病等病人；精神病患者，如癫痫及各种精神病人；严重贫血病患者；大中型手术的恢复期病患者；孕妇及行动不便者等我社均不接待，如有任何隐瞒造成任何后果均由旅游者自行承担责任。
                <w:br/>
                13、老人及未成年旅游者安全提示：70周岁及以上的老年人预定出游，由于保险公司不承保故我社无法接待此年龄段游客；我社亦不接受未满18周岁的未成年人单独参团，未成年人必须有成年人陪同方可参团，共同报名参团的成年人即为其参团过程中的监护人，有责任和义务做好未成年人的安全防范工作，敬请谅解！
                <w:br/>
                14、我社会对团队质量进行随时监控，并就团队质量问题及时与我社沟通，以便及时协助解决；旅游者在完团前，请认真客观填写《旅行社服务质量跟踪调查表》，完团后反愦意见与本人签字意见相悖的，我社不予处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2025-06-26T17:24:01+08:00</dcterms:created>
  <dcterms:modified xsi:type="dcterms:W3CDTF">2025-06-26T17:24:01+08:00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