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【C位江西】南昌、三清山、鄱阳湖、望仙谷、篁岭、婺女洲、景德镇、庐山双飞六日行程单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JX1730879193P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100%真纯玩，0 购物 0 套路；全程五星大牌景点一网打尽；一次出行，满载而归 
                <w:br/>
                游玩亮点：王牌景点一网打尽、不走回头路！
                <w:br/>
                奢享酒店：全程4晚携程四钻+1晚三清山四钻或望仙谷外特色民宿；
                <w:br/>
                奢享美食：5 早餐 4正餐，其中安排一顿婺源徽宴+庐山三石宴：
                <w:br/>
                奢享景点： ●中国第一大淡水湖生态湿地--“鄱阳湖湿地公园”.观天下奇观候鸟翔集：
                <w:br/>
                ●抖音最热门最火爆夜景出片圣地—“望仙谷”； 
                <w:br/>
                ●道教名山-祈福安康-体验不一样的山脉建筑—“三清山” ：
                <w:br/>
                ●国家 5A 级，江西最值得观看的油菜花梯田美景—“婺源篁岭” 
                <w:br/>
                ●世界著名的陶瓷盛产小镇—“景德镇” 
                <w:br/>
                ●不到三叠泉.不算庐山客—“庐山三叠泉”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济南→南昌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【贵宾专享】赠送24小时免费接站/接机，0等待！
                <w:br/>
                各地贵宾抵达南昌，我社赠送接站服务（飞机或高铁或火车抵达均可以安排接，我司接站工作人员会提前在火车站/机场等候，接到后安排送您到酒店入住休息。
                <w:br/>
                温馨提示：
                <w:br/>
                出团通知书系统会在您出行前一天通过短信方式发送给您，短信内有详情链接，请放心点开，点开后即可看到“导游信息”以及“全程24小时售后管家信息”！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南昌（参考酒店：鼎昇国际.维也纳智选.宜尚酒店.锦湖大酒店、融创诺富特或同级酒店）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南昌-鄱阳湖湿地公园-望仙谷-三清山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赠送【鄱阳湖国家湿地公园】（车程2.5小时、赠送无优无免，不去不退费），途径旅游木栈道达乌金汊生态旅游码头，抵达景区后乘景区游船船（自理船票100元/人.不购买船票无法游览该景区.）游龟脑山、龙吼山（约30分钟）揽鄱阳湖美景。后乘船观夏候鸟最聚集的地方----“小南海”俗称瓢里山（15分钟）。后远眺滴水观音像，生态渔村竹溪三岛、斗笠峰（15分钟）它由庙咀、腰里、大宗三个岛屿组成，无蚊村庙咀，一个非常有灵气的地方，等待您的探寻。后赴生态渔村（1小时），感受浓郁的生态鄱阳湖名风名俗，品尝鄱阳湖特色饮食。船赴被誉为“候鸟天堂”、“人间仙境”的观鸟首选地——白沙洲，游览中国湿地博物馆鄱阳湖湿地科学园（约45分钟），后车赴望仙谷车程约3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人文风情引人注目。入住景区外酒店。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三清山/望仙谷外（参考酒店：三清山—天龙山大酒店、华克山庄、锦都南星宾馆、玉杉国际。望仙谷—外民宿或同级）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自然遗产地—三清山，自费索道上山（索道自费125元/人，节假日人多，因此导游会安排早点出发，早餐有可能会打包，购票后不得退票），三清山位于中国江西省上饶市玉山县与上饶德兴市交界处，为怀玉山脉主峰。因玉京、玉虚、玉华“三峰峻拔、如三清列坐其巅”而得其名，三峰中以玉京峰为最高，海拔1819.9米，是江西第五高峰，也是信江的源头。三清山是道教名山，风景秀丽，被誉为中国最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最佳之处。后自费索道下山，前往婺源抵达后【婺源竹筏漂流】（自费套餐含）乘坐一条竹筏，踏着水波，穿越美景，在这绿水青山中穿越、轻风徐来，有的游客还情不自禁唱起：“小小竹排水中流，巍巍青山两岸走”，真是别有一番风味。在高处俯看，河道弯曲就像一弯新月镶嵌在平原上，蓝天、红叶、清澈河水相衬托，一向以来都是爱景之人的理想观景地点。此时此情此景坐上竹筏，泛舟湖上，感觉更为悠闲惬意，你甚至还可以尝试自己来划桨，又是另外一番体验。可参加自费套餐游览【婺女洲】游览【婺女洲】度假区以婺源深厚的徽州历史文化底蕴为基础，以婺源“婺女飞天”传说的故事为线索的中国徽艺文旅微度假小镇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入住酒店.
                <w:br/>
                温馨提示：因三清山山上物资缺乏，物价较高，所以中餐未安排团餐，请自备干粮、零食等。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婺源（参考酒店：茶博府公馆  婺源沁庐、风景大酒店、星江湾其他同级酒店）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130元/人.赠送门票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参观【雕塑瓷厂】，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乘车赴江西北大门九江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九江（参考酒店：天海柏唐酒店.天海柏唐江景酒店.柏唐设计师酒店、丽怡酒店或其他同级酒店）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九江-三叠泉-南昌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前往佛教净土宗的发源地国家级景区【东林大佛】（周一不开放）参拜代表了当代较高水平的宗教艺术精品，世界较高的阿弥陀佛铜像——48米高的东林大佛。前往【三叠泉】（景交20元/人自理）自古以来三叠泉被誉为“庐山第一奇观”。素有“匡庐瀑布，首推三叠”、“不到三叠泉，不算庐山客”之说。然而这条“上级如飘雪拖练，中级如碎玉摧冰，下级如玉龙走潭”的神奇瀑布，却被长期隐藏在荒山深壑中而不为人知。隐居在它上源屏风叠的李白，讲学在它下游白鹿洞的朱熹都没有发现它。直到南宋绍熙辛亥年（公元1191年）才被一个砍柴人意外地发现。涧水由五老峰北崖口流出，苍崖峭壁豁开如门，分三级跌下，故名“三叠泉”，亦称“三级泉”、“水帘泉”。 三叠泉瀑布落差155米。一叠直垂，水从20多米的簸箕背上一倾而下，象一面水晶帘子，砸在苍崖上，浪花翻滚，烟雾腾腾，白浪飞溢，溅起亿万颗珍珠，远看似雨交加，近看似大雾茫茫。二叠差曲，高约50米，“飘者如雪，断者如雾，缀者如旒，挂者如帘”。三叠最长最阔，洪流倾泻，满满荡荡，巨响訇磕，如玉龙走潭，直泻潭中。后乘车前往南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南昌-济南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早乘指定航班返回济南。结束愉快江西之旅！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：济南/南昌往返经济舱
                <w:br/>
                     用车：当地空调旅游车（根据人数安排车型.保证一人一正座）。
                <w:br/>
                2、用 餐：含5早4正（由于怕影响白天走行程所以有些酒店早餐为打包早）正餐10 人一桌、八菜一汤不含酒水（如不满十人或超出十人，餐厅将视具体情况调整）自由活动期间用餐请自理，如因自身原因临时放弃用餐，则餐费不退。
                <w:br/>
                3、门 票：所列景点首道门票（导游有权根据实际情况、在保证不减少行程的情况下、调整行程顺序）.赠送景点，因天气或景区原因取消，无费用可退。
                <w:br/>
                4、导 游：行程中所列参观游览过程中，地方专职中文导游服务（部门景区安排当地景区讲解员）。
                <w:br/>
                5、酒 店：全程3晚携程四钻酒店酒店+1晚三清山四钻酒店或望仙谷外民宿（江西提倡节能环保、请自备洗漱用品）。
                <w:br/>
                6、保 险：旅行社责任险。
                <w:br/>
                7、小 孩：1.2m 以下儿童含车位正座、正餐导服费旅行社责任险及不含床位门票（产生费用由客人自理）.1.4以上儿童与大人同价.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1、全程4晚网评四钻酒店酒店+1晚三清山四钻酒店或望仙谷外民宿、产生的单房差及加床费用全程单房差700元/人）；
                <w:br/>
                2、航空保险（建议旅游者购买）；
                <w:br/>
                3、因交通延误、天气、自然灾害等不可抗力原因导致的额外费用、需客人自理；
                <w:br/>
                4、因自身违约、自身过错、自身疾病等自身原因导致的人身财产损失而额外支付的费用；
                <w:br/>
                5、不占床位游客不含早餐。
                <w:br/>
                6、赠送的景点不去不给予退任何费用、此产品以为优惠产品、任何证件或老人、小孩在无任何减免政策。
                <w:br/>
                7、为了保障游客利益，使游览更加顺畅不减少景点前提情况下，导游有权提前告知游客情况下、游览顺序可前后调整、报名时请熟知、如有意义报名前请提前告知、否则视为默认。
                <w:br/>
                8、门票项目及相关：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鄱阳湖湿地公园游船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鄱阳湖湿地公园游船（具体以行程安排为准）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三清山景交（具体以行程安排为准）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三叠泉景交（具体以行程安排为准）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篁岭索道（具体以行程安排为准）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自费套餐，自愿自理：
                <w:br/>
                婺女洲门票+《遇见▪婺源》山水实景演出+《遇见▪光影》灯光秀+婺源竹筏漂流+景德镇青花瓷宴+车费+司机导游服务费=328元/人.
                <w:br/>
                套餐备注：小孩：1.1米以下收100/人，因此套餐为特价优惠打包价，任何证件不享受优惠，敬请谅解；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1、此团为散客当地拼团；有时会与我社其它线路互拼，但不影响原本线路的接待标准；
                <w:br/>
                2、以上行程、火车车次及酒店安排以出团通知书为准，当地接待旅行社会在景点不变的情况下，有权对行程先后次序作出相应调整，团友如有异议，请在报名时向销售人员做出了解。
                <w:br/>
                3、准确集合时间和地点，我社工作人员在出团前一天下午会以电话或短信方式通知客人，请注意确认查收，可以以短信回复方式确认收到。请客人耐心等待！
                <w:br/>
                4、不含景区上下山及景区游览需换乘景区观光车，环保车套车形式，统一由车队调配，无法专车专用，客人物品随身携带，期间有可能会出现排队等车的情况，请客人配合。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2025-08-02T19:06:35+08:00</dcterms:created>
  <dcterms:modified xsi:type="dcterms:W3CDTF">2025-08-02T19:06:35+08:00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