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爱上港澳--深圳双飞5日游行程单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GA1730353128ry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港澳连线，一线畅游粤港澳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
                <w:br/>
              </w:t>
            </w:r>
          </w:p>
          <w:p>
            <w:pPr>
              <w:pStyle w:val="indent"/>
            </w:pPr>
            <w:r>
              <w:rPr>
                <w:rFonts w:ascii="微软雅黑" w:hAnsi="微软雅黑" w:eastAsia="微软雅黑" w:cs="微软雅黑"/>
                <w:color w:val="000000"/>
                <w:sz w:val="20"/>
                <w:szCs w:val="20"/>
              </w:rPr>
              <w:t xml:space="preserve">
                欢迎各位贵宾抵达【深圳】，开启精彩的粤港澳之旅！
                <w:br/>
                【深圳莲花山公园】主峰建有约4000平方米的山顶广场，是深圳市内最高的室外广场。瞻仰伟人风采,看城市风貌,俯瞰福田CBD的好地方。全国红色旅游景点之一
                <w:br/>
                享用广式点心餐广式点心的主要特点是用料精博，品种繁多，款式新颖，口味清新多样，制作精细，咸甜兼备，能适应四季节令和各方人士的需要。各款点心都讲究色泽和谐，造型各异，相映成趣，令人百食不厌。“食在广州，味在西关”，西关是三百多年来广州美食文化的核心区域，也是广式点心的发源地，广州的十大名小吃皆是出自西关地区。
                <w:br/>
                【红树林海滨】有绿色长城之称的红树林，西面是滨海大道秀丽迷人的植物长廊，南面是蔚蓝广阔的深圳湾，北面是平坦宽阔的滨海大道。公园独特的地理位置，自然成为人们直接观赏大海和红树林景色的旅游观光胜地。
                <w:br/>
                【大潮起珠江】广东改革开放40周年展览馆，于2018年11月8日起正式向社会公众开放。展览包括照片、实物、视频资料在内3234展项，着力突出思想性、历史性、科技性、艺术性、全面、生动和立体地展现广东改革开放40年的壮阔历程和辉煌成就。（周一闭馆，若闭馆则改为深圳东门老街）
                <w:br/>
                后前往酒店，入住酒店休息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早餐后经深圳莲塘口岸过关前往香港 ，
                <w:br/>
                游览【会展中心金紫荆广场】这里为香港回归祖国的见证 ，团友可于“永远盛开的紫荆 花”及回归的纪念碑旁拍照留念
                <w:br/>
                【香港历史博物馆】该馆以香港自然历史和人文历史为基本陈列 ，重点展示了香港 6000 年的发展历程。
                <w:br/>
                前往参观最新打卡点-全新打造【星光大道】星光大道是表扬香港电影界的杰出人士及工作 者的特色景点 ，有多尊香港知名国际 巨星如李小龙等塑像 ，有 73 名电影名人的牌匾 ，30 多块有名人打手印 ，成为香港旅 游一个热点。首次于香港公开展出。当中部分藏品更是从 未对外公开展出。
                <w:br/>
                【尖沙咀钟楼】 ，正式名称为前九广铁路钟楼 ，。钟楼面临维多利亚港湾 ，原来设有大铜 钟 ，每到夜间 ，大铜钟报时声可传达数里之外 ，清越悠扬的“维港钟声”曾为香港一景
                <w:br/>
                【西九龙文化中心】隐身于闹市中的艺术公园 ，绿油油的大草坪是你身心 放松的地方 ，沿 着海滨长廊漫步 ，尽览维景两岸的摩天大厦 ，可欣赏维港日落醉 人美景。
                <w:br/>
                【船游维多利亚港】乘坐天星小轮穿梭于维多利亚港的天星小轮不单是香港与九龙之间的 渡海交通运输系统的重要组成部分《国家地理旅游杂志》曾把乘搭天星小轮游览维港两岸 誉为“人生 50 个必到景点”之一。晚餐后送回酒店休息。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【黄大仙祠】全港香火最旺盛的庙宇之一 ，并为香港首间获批举行婚礼的法定庙宇。庙内  装璜雄 伟、富宫殿气派 ，别具特色 ，所供奉的黄大仙 ，据说有求必应 ，故每天前往膜拜的 善信如鲫。
                <w:br/>
                【香港奥特莱斯】(约 90 分钟)店鋪主营国际大牌珠宝 、名包 、名表 品、牌香水等  ，每月都有不同的国際名牌推 出超级 优惠活动 ，可在该店自由选购超级优惠活动的所有精品
                <w:br/>
                东方夏威夷-【浅水湾】位于香港岛太平山南面 ，依山傍海 ，海湾呈新月形 ，号称"天下第 一湾"也有"东方夏威夷"之美誉 ，是中国香港最具代表性的海湾。
                <w:br/>
                前往-香港岛之籁【太平山】太平山位于香港岛西北部 ，是香港的地标之一 ，这里可远眺大 屿山 ，俯瞰香港全景 ，近处可见层层叠叠的摩天高楼和维多利亚海港迷人景色。
                <w:br/>
                【 1881 水警总部】香港 1881 Heritage商业中心的建筑是前水警总部主楼和马厩 ，因建   于 1881 年而得名 ，它的外貌古典大气 ，现址由 1880 年代开始直至 1996 年 ，除第二次世 界大战时期外 ，一直都担任香港水警总部的功能 ，楼梯、扶手、指示牌 …可以充分感受前   水警总部的原有特色
                <w:br/>
                结束后经香港人工岛前往澳门 ，
                <w:br/>
                亲身感受【世界级跨海大桥-港珠澳大桥】的魅力 ，港珠澳大桥因其超大的建筑规模、空前 的施工难度以及顶尖的建造技术而闻名世界 ，是世界上总体跨度最长的跨海大桥。是中国
                <w:br/>
                从桥梁大国走向桥梁强国的里程碑之作 ，被业界誉为桥梁界的“珠穆朗玛峰”。后入住酒 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早餐后，开始游览【大三巴牌坊】是建于 1594  年的澳门天主之母教堂正面前壁的遗址，牌坊上雕像栩栩如生，堪称“立体的圣经”。  建筑糅合了欧洲文艺复兴时期与东方建筑的风 格，是西方文明进入中国历史的见证。
                <w:br/>
                【大炮台】坐落在大三巴牌坊侧，本属教会所有，用以防范海盗，后转为军事设 施区。大炮台和大三巴牌坊是构成澳门历史城区的重要历史建筑。
                <w:br/>
                【妈祖庙】妈阁庙原称妈祖阁，俗称天后庙，位于澳门的西南方。主要建筑有大 殿、弘仁殿、观音阁等殿堂。
                <w:br/>
                【官也街】西北起自消防局前地,东南止于施督宪正街与告利雅施利华街交界处,以澳门第81任总督名称命名。它是氹仔旧城区的重要组成街道之一，同时也是远近闻名的手信一条街
                <w:br/>
                【金莲花广场】是澳门回归祖国时中国国务院则赠送的大型铸铜贴金雕塑“盛世莲花”遗迹。
                <w:br/>
                【回归贺岁陈列纪念馆】在回归贺礼陈列厅中，展有全国各地，包括国务院、各省及自治区、直辖市，以及香港特区为庆贺回归，精心设计以赠予澳门特区的贺礼。每一份贺礼都体现了赠送地的特色及风蕴。
                <w:br/>
                【澳门银河酒店】欣赏酒店水晶大厅【钻石表演】（赠送价值 130HK）。整个大厅如意晶彩的闪耀,五光十色,完美无瑕,五彩斑斓。
                <w:br/>
                【威尼斯人度假村】澳门威尼斯人位于中国澳门路氹城填海区金光大道地段，占地 1050 万平方呎，开幕时是亚洲最大的单幢式酒店及全球 第二大的建筑物，为澳门最大型的酒店。之后出关前往珠海休息。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珠海-深圳-济南
                <w:br/>
              </w:t>
            </w:r>
          </w:p>
          <w:p>
            <w:pPr>
              <w:pStyle w:val="indent"/>
            </w:pPr>
            <w:r>
              <w:rPr>
                <w:rFonts w:ascii="微软雅黑" w:hAnsi="微软雅黑" w:eastAsia="微软雅黑" w:cs="微软雅黑"/>
                <w:color w:val="000000"/>
                <w:sz w:val="20"/>
                <w:szCs w:val="20"/>
              </w:rPr>
              <w:t xml:space="preserve">
                【珠海情侣路】广东省珠海市香洲区境内的城市主干路 ，为沿珠江口沿岸线路 ，情侣路北 起中山珠海边界 ，南至湾仔 ，线路全长37千米
                <w:br/>
                【渔女像】海渔女是珠海市的象征。她领戴项珠 ，身掮渔网 ，裤脚轻挽 ，双手高高擎举一 颗晶莹璀璨的珍珠 ，带着喜悦而又含羞的神情 ，向世界昭示着光明 ，向人类奉献珍宝
                <w:br/>
                【日月贝歌剧院】（外观）中国唯一建设在海岛上的歌剧院 ，选址位于情侣路野狸岛海滨 , 凭海临风 ，选址独具特色 ；
                <w:br/>
                【香炉湾沙滩】半月形的海湾沙滩,碧海银滩,翠林如带,海鸥逐浪,帆影穿行。上百米宽的金 色沙滩,绵延三里,蔚为壮观。
                <w:br/>
                【圆明新园】融古典皇家建筑群、江南古典园林建之幻境 ，将一座座仙山琼阁散落于福海 周围 ，按"徐福海中求"之寓意 ，把东湖命名为福海。它是当年皇帝及后妃们游湖、观龙舟 观烟火的好去处。
                <w:br/>
                【孙中山故居】孙中山故居堪称中山市较为有名的揽胜景点 ，游人但凡行至此处 ，便会被 景区外四个金色醒目大字“天下为公”深深震撼 ，这也是游人拍照留念地。场馆坐东朝西 	, 以孙中山在翠亨村的故居为核心建筑 ，这座展馆不只是学习爱国主义精神的场所 ，也是 了解孙中山生活年代的民俗的好地方。
                <w:br/>
                后根据航班时间前往深圳机场 ，办理登机手续后 ，结束美好行程 ！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：济南-深圳 团体往返经济舱机票 (含税) ；
                <w:br/>
                (2)住宿 ：全程入住网评四星酒店
                <w:br/>
                (3)用餐 ：行程中所列用餐 ，4早8正（港澳段正餐60，大陆段正餐40）
                <w:br/>
                (4)用车 ： 当地空调旅游车 (1 人 1 座) ，专职司机服务 ；
                <w:br/>
                (5)导游 ： 当地中文持牌导游服务 (含导游小费) ；
                <w:br/>
                (6)门票 ：行程中所列景点大门票 ；
                <w:br/>
                (7)保险 ：旅行社责任险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 ：办理【大陆居民往来港澳通行证】及旅游签注费用
                <w:br/>
                (2) (2) 交通 ：市区到机场交通费 ；
                <w:br/>
                (3) 行李 ：超重行李的托运费、保管费 ；
                <w:br/>
                (4) 酒店 ：酒店内洗衣、理发、 电话、传真、收费电视、饮品、烟酒等个人消费 ；
                <w:br/>
                (5) 其他 ：自由活动期间的用车服务 ；提供导游服务的产品在自由活动期间无陪同服
                <w:br/>
                当地参加的自费以及“费用包含” 中不包含的其它项目
                <w:br/>
                (6)保险 ：个人境外旅游意外险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在不减少游览景点数量的情况下,我社有权根据实际情况调整行 程游览顺序!  行程中的景点在澳门蕾城區,马路狭小,旅游巴士 不能駛入,所以全程要步行!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2025-09-18T04:58:41+08:00</dcterms:created>
  <dcterms:modified xsi:type="dcterms:W3CDTF">2025-09-18T04:58:41+08:00</dcterms:modified>
</cp:coreProperties>
</file>

<file path=docProps/custom.xml><?xml version="1.0" encoding="utf-8"?>
<Properties xmlns="http://schemas.openxmlformats.org/officeDocument/2006/custom-properties" xmlns:vt="http://schemas.openxmlformats.org/officeDocument/2006/docPropsVTypes"/>
</file>