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蜜月旅行昆明大理丽江双飞6日游行程单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YN1730339523K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昆明→石林→住安宁或楚雄
                <w:br/>
              </w:t>
            </w:r>
          </w:p>
          <w:p>
            <w:pPr>
              <w:pStyle w:val="indent"/>
            </w:pPr>
            <w:r>
              <w:rPr>
                <w:rFonts w:ascii="微软雅黑" w:hAnsi="微软雅黑" w:eastAsia="微软雅黑" w:cs="微软雅黑"/>
                <w:color w:val="000000"/>
                <w:sz w:val="20"/>
                <w:szCs w:val="20"/>
              </w:rPr>
              <w:t xml:space="preserve">
                酒店享用早餐后，乘车前往游览国家5A级风景区，天下第一奇观【石林风景区】（含景区电瓶车25/人），欣赏多姿多彩的喀斯特地貌、世界自然遗产。观阿诗玛、剑峰池、望峰亭、双鸟渡食、石林湖、小石林等奇景，品味“群峰壁立，千嶂叠翠”的壮美景观。游览结束后安排享用午餐，后乘车前往安宁或楚雄；
                <w:br/>
                【特别告知】根据行程节奏和时间安排入住安宁酒店或楚雄酒店，酒店标准均为4钻酒店，品质不降低！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安宁或 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安宁→圣托里尼旅拍→洱海私人游船→落日红酒晚宴→大理
                <w:br/>
              </w:t>
            </w:r>
          </w:p>
          <w:p>
            <w:pPr>
              <w:pStyle w:val="indent"/>
            </w:pPr>
            <w:r>
              <w:rPr>
                <w:rFonts w:ascii="微软雅黑" w:hAnsi="微软雅黑" w:eastAsia="微软雅黑" w:cs="微软雅黑"/>
                <w:color w:val="000000"/>
                <w:sz w:val="20"/>
                <w:szCs w:val="20"/>
              </w:rPr>
              <w:t xml:space="preserve">
                早餐后前往，赏心悦目，心旷神怡，流连忘返。面朝大海，春暖花开是很多人的理想生活，平日在大城市的快节奏生活的朋友，如果你选择到大理旅游，我们将特意安排打卡大理抖音最网红景点，有中国圣托里尼之称的【圣托尼里·理想邦旅拍】（每组家庭赠送5张电子版照片）浪漫从这里开始。蓝色浪漫，白色纯净，温柔与风和白云一样恍惚，（带着美美的、帅气的衣服），在这里随便一拍都是大片，蓝天像被洗涤晒干了的蓝色一样浪漫。中餐享用大理民族风味特色餐；乘车前往乘坐【洱海私人游船】与洱海来一次近距离的接触，观苍洱山水自然风光，看洱海“金梭烟云，让您因山水陶醉。除了美景，大理的饮食也是整个滇西最富有温情的地方菜代表，精选的每道菜肴都地道可口，把浪漫和美味吃进嘴里，当天特别安排的【落日红酒晚宴】，定格在大理的这一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大理→丽江→千古情→丽江古城
                <w:br/>
              </w:t>
            </w:r>
          </w:p>
          <w:p>
            <w:pPr>
              <w:pStyle w:val="indent"/>
            </w:pPr>
            <w:r>
              <w:rPr>
                <w:rFonts w:ascii="微软雅黑" w:hAnsi="微软雅黑" w:eastAsia="微软雅黑" w:cs="微软雅黑"/>
                <w:color w:val="000000"/>
                <w:sz w:val="20"/>
                <w:szCs w:val="20"/>
              </w:rPr>
              <w:t xml:space="preserve">
                乘车前往游览【大理古城】（开放式古城自由活动）大理古城又名叶榆城、紫城、中和镇。古城其历史可追溯至唐天宝年间，南诏王阁逻凤筑的羊苴咩城(今城之西三塔附近)，为其新都。前往观看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后前往【丽江古城】又名大研古镇，是中国历史文化名城之一，古城内的街道依山傍水修建，铺的大多都是红色角砾岩，雨季不会泥泞、旱季也不会飞灰，石上花纹图案自然雅致，是中国以整座古城申报世界文化遗产获得成功的两座古城之一。今晚不含晚餐，客人自行选择品尝丽江美食；
                <w:br/>
                【特别告知】根据丽江大索道的预约票的规则：为确保游客能顺利游玩丽江大索道，第四天行程和第五天行程可能会先后顺序进行合理调整，中餐有可能会更换为营养餐包但标准不变，游玩景点不变及不减少；敬请贵宾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丽江→玉龙雪山→冰川大索道→印象丽江→蓝月谷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早餐后乘车前往游览“世界文化遗产”丽江古城的重要组成部分，茶马互市交流地【束河古镇】（开放式古城，自由游览）。乘车前往丽江，前往冰川博物馆【玉龙雪山景区】（车程约 40 分钟，游览时间约 240 分钟），（含小瓶氧气、防寒服、进山费、含冰川大索道、含环保车）乘坐亚洲最高索道【冰川大索道】登临雪峰，饱览 姿态万千的雪域风光；感受一览众山小的凌云壮志 如遇黄金周或旅游旺季玉龙雪山大索道流量限制，我们将为您更改为云杉坪索道，并现退差价 游览【蓝月谷】景区（含景区电瓶车 60 元/人），它以玉龙雪峰为衬，四围林莽苍翠，四个湖面 如纯净的蓝宝石，美不胜收。之后观看【印象丽江】，张艺谋导演执导，以舞蹈诗画的形式，荟萃了 丽江奇山异水孕育的独特的滇西北高原民族文化气象、亘古绝丽的古纳西王国的文化宝藏，择取丽江 各民族最具代表性的文化意象，全方位地展现了丽江独特而博大的民族文化和民族精神。后乘动车丽江返回昆明，入住酒店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早餐后将安排贵宾参观【集散中心】参观结束后将由我社送机中心服务人员将您送至昆明长水国际机场候机。在此，我社全体服务人员预祝您旅途平安，期待您再次来云南！
                <w:br/>
                特别提示：当天上午12点以前航班的贵宾，将无法安排游客集散花市，我们工作人员会根据您的航班时间提前2-3小时提前送您至机场，返回温暖的家。
                <w:br/>
                【温馨提示】
                <w:br/>
                1、返程前请仔细整理好自己的行李物品及证件，请不要有所遗漏，核对自己的航班时间，避免增加您不必要的麻烦。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标准间	酒店：全程携程网评4钻+一晚昆明网评五钻酒店
                <w:br/>
                第一晚——昆明：首选东方丽致大酒店 、铭春花园大酒店、高尔夫花园大酒店，或同级
                <w:br/>
                第二晚——安宁：首选财富广场大酒店、半岛凯莱度假大酒店、广晟沁园度假大酒店或同级
                <w:br/>
                第二晚---楚雄：首选楚雄威楚酒店、云华酒店、玉华酒店、东宝酒店、澜辰、时代酒店
                <w:br/>
                第三晚——大理：首选满江鸿大酒店、川贵渝国际大酒店、戴斯温德姆大酒店，金沙半岛酒店或同级
                <w:br/>
                第四晚——丽江：首选天雨精品文化大酒店、玉珑国际大酒店、高球之家千古情店、金岛大酒店或同级
                <w:br/>
                第五晚——昆明：首选鑫盛达国际大酒店、花之城大酒店、世纪金源或同级
                <w:br/>
                第六晚——温馨的家
                <w:br/>
                1.住宿：不提供自然单间，产生单房差由客人自理；
                <w:br/>
                2.门票：行程所列景点首道大门票；
                <w:br/>
                3.用餐：5早6正，正餐40元/人；
                <w:br/>
                4.交通：济南-昆明往返机票、税金、燃油附加费全程豪华旅游空调大巴，5年以上专业司机驾驶，1人1正座；
                <w:br/>
                5.导游：五年以上热爱旅游事业的专职导游，行程作息由随团导游根据具体情况安排；
                <w:br/>
                儿童安排	含：旅游汽车费、正餐餐费。不含：门票、床位、赠送项目、早餐费。（早餐费按入住酒店收费规定，由家长现付）！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	1、如果在接团前24小时取消车位，收取车损位：六天300元/人+动车损失230元/人；如果在接团当天取消，收取车损300元/人+房损120元/人+动车损失（昆大丽段230）；客人中途不能离团，请组团社与客人签好相关协议。如果客人取消行程或中途离团，一律视为自动放弃，不退任何费用。我社还将向组团社收齐已经产生的成本，（我社一概不直接向客人收取离团损失）
                <w:br/>
                2、因人力不可抗拒因素（如飞机、火车延误、交通事故、自然灾害、社会因素、台风+、政治等等）所产生的费用由客人自理。未产生的费用按双方约定价格退还。
                <w:br/>
                3、我社在不减少景点和减低服务标准的前提下有权对行程景点先后游览顺序进行调整。行程中所列车程时间、游览时间、进店时间仅供参考，以实际为准！
                <w:br/>
                4根据行程时间早晚，导游可自行安排行程游览的先后顺序。由于云南线操作特殊性，客人同意旅行社在不降低服务标准的前提下，可以根据实际情况转并团。
                <w:br/>
                5、温馨提示：因旅游旺季或不可抗拒因素动车票不够的情况下，我社有权将动车调整为旅游大巴，请提前和游客做好解释工作，此调整不能作为投诉理由。（费用不退）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（1）出团时成人必须携带有效期内身份证原件，16岁以下必须携带户口本原件，婴儿携带出生证明。超过16岁未办理身份证的，请出发前办理二代身份证，凭办理身份证回执单可在机场办理临时身份证明乘机。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涉及温泉的行程，注意事项如下：
                <w:br/>
                （1）高血压、皮肤病、心脑血管、心脏病等怕热禁忌的游客请勿淋浴，请注意水温，请勿长时间高温浸泡
                <w:br/>
                （2）选择适应自身的高、中、低温度的温泉池，一般从低温到高温，每次15—20分钟即可
                <w:br/>
                （3）温泉不宜长时间浸泡，否则会有胸闷、口渴、头晕等现象。在泉水中感觉口干、胸闷时，就得上池边歇歇，或喝点饮料补充水分。
                <w:br/>
                （4）皮肤干燥者浸泡温泉之后请您立刻抹上滋润乳液，以免肌肤水分大量流失引起不适
                <w:br/>
                （5）进入温泉池中，请站稳后慢慢进入，小心滑倒
                <w:br/>
                （6）一定要记得把身上的金属饰品摘下来，不然你会很难过地发现自己心爱的首饰已经被硫化成黑色的了。
                <w:br/>
                （7）切忌携带贵重电子产品进入泡池以免损坏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2025-07-17T04:29:51+08:00</dcterms:created>
  <dcterms:modified xsi:type="dcterms:W3CDTF">2025-07-17T04:29:51+08:00</dcterms:modified>
</cp:coreProperties>
</file>

<file path=docProps/custom.xml><?xml version="1.0" encoding="utf-8"?>
<Properties xmlns="http://schemas.openxmlformats.org/officeDocument/2006/custom-properties" xmlns:vt="http://schemas.openxmlformats.org/officeDocument/2006/docPropsVTypes"/>
</file>