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漫蜈边际-三亚双飞6日游行程单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HN1728888967Qp</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优选景区：蜈支洲岛5A丨南山寺5A丨呀诺达5A（含梦幻谷往返电瓶车）丨大小洞天5A丨天涯海角5A丨直升机体验丨玫瑰谷丨三亚火车头万人海鲜广场；
                <w:br/>
                精致餐食：品尝与众不同的海南特色美食，含火车头万人海鲜广场爆款海鲜餐、文昌鸡宴、南山素面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济南-三亚
                <w:br/>
              </w:t>
            </w:r>
          </w:p>
          <w:p>
            <w:pPr>
              <w:pStyle w:val="indent"/>
            </w:pPr>
            <w:r>
              <w:rPr>
                <w:rFonts w:ascii="微软雅黑" w:hAnsi="微软雅黑" w:eastAsia="微软雅黑" w:cs="微软雅黑"/>
                <w:color w:val="000000"/>
                <w:sz w:val="20"/>
                <w:szCs w:val="20"/>
              </w:rPr>
              <w:t xml:space="preserve">
                乘机赴国际旅游岛，在感受椰风海韵的同时由专业接机人员接机前往酒店，办理入住酒店。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前往【蜈支洲岛嗨玩/300分钟/含往返乘船时间】冯小刚贺岁喜剧《私人订制》外景拍摄地，被称为“中国的马尔代夫”，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【直升机小起落】挣脱地面的局限，冲上云霄！解锁高光时刻，邂逅晴空万里，以上帝视角饱览三亚的大美风光。乘坐“罗宾逊R44”直升机空中游览体验 ，含直升飞机乘客险，单人最高额度100万元；
                <w:br/>
                ★  注：直升机项目为赠送项目，如遇到航空管制/军事演习/天气情况等原因不能起飞，按30元/人标准退费；
                <w:br/>
                ◎  晚上前往三亚现最大的海鲜广场、人气爆表的网红饭点【三亚火车头万人海鲜广场/游览时间不少于30分钟】，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晚餐：海鲜餐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以“玫瑰之约·浪漫三亚”为主题的亚洲规模最大的【亚龙湾国际玫瑰谷/游览时间不少于90分钟】（不含电瓶车，需自理：30元/人）感受“美丽·浪漫·爱”，徜徉于景区中，与花儿们合影，留下人生最美、最芬芳的记忆；
                <w:br/>
                ◎  游览大自然之肺【呀诺达雨林文化景区/游览时间不少于120分钟】（含梦幻谷往返电瓶车）热带雨林遮天蔽日，流泉叠瀑倾泻而下，踱步雨林中，你能感受阵阵清新凉意。在这里，卸下最繁杂的纷扰，穿越雨林栈道，呼吸最清新的空气，畅享休闲的快乐时光，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
                <w:br/>
                ◎  游览【天涯海角/游览时间不少于120分钟】这里海水澄碧，烟波浩瀚，帆影点点，椰林婆娑，奇石林立水天一色。漫步在蜿蜒的海岸线如同进入了天然的时空隧道，在“南天一柱”、“海判南天”、“天涯海角”等巨型摩崖石刻中徘徊，追寻古人足迹，感受浮世沧桑；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三亚一地
                <w:br/>
              </w:t>
            </w:r>
          </w:p>
          <w:p>
            <w:pPr>
              <w:pStyle w:val="indent"/>
            </w:pPr>
            <w:r>
              <w:rPr>
                <w:rFonts w:ascii="微软雅黑" w:hAnsi="微软雅黑" w:eastAsia="微软雅黑" w:cs="微软雅黑"/>
                <w:color w:val="000000"/>
                <w:sz w:val="20"/>
                <w:szCs w:val="20"/>
              </w:rPr>
              <w:t xml:space="preserve">
                酒店享用早餐；
                <w:br/>
                ◎  游览中国内陆最南端的祈福圣地【南山文化旅游区/游览时间不少于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游览洞天福地【大小洞天/游览时间不少于90分钟】5A级旅游名胜景区，中国最南端的鳌山之麓，南海之滨，也是中国最南端的道家文化旅游胜地，自古因其奇特秀丽的海景、山景、石景与洞景被誉为“琼崖八百年第一山水名胜”；可在此沐浴鲸海西风，看鳌山白云，听晓月石涛，叹洞天秋蟾，感受大自然的祝福；
                <w:br/>
                ◎  行程结束后自由活动，感受让您意犹未尽的魅力海南。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三亚自由活动
                <w:br/>
              </w:t>
            </w:r>
          </w:p>
          <w:p>
            <w:pPr>
              <w:pStyle w:val="indent"/>
            </w:pPr>
            <w:r>
              <w:rPr>
                <w:rFonts w:ascii="微软雅黑" w:hAnsi="微软雅黑" w:eastAsia="微软雅黑" w:cs="微软雅黑"/>
                <w:color w:val="000000"/>
                <w:sz w:val="20"/>
                <w:szCs w:val="20"/>
              </w:rPr>
              <w:t xml:space="preserve">
                三亚自由活动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三亚-济南
                <w:br/>
              </w:t>
            </w:r>
          </w:p>
          <w:p>
            <w:pPr>
              <w:pStyle w:val="indent"/>
            </w:pPr>
            <w:r>
              <w:rPr>
                <w:rFonts w:ascii="微软雅黑" w:hAnsi="微软雅黑" w:eastAsia="微软雅黑" w:cs="微软雅黑"/>
                <w:color w:val="000000"/>
                <w:sz w:val="20"/>
                <w:szCs w:val="20"/>
              </w:rPr>
              <w:t xml:space="preserve">
                根据航班时间前往机场，欢送贵宾乘机返回温馨家园，结束愉快旅程！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	济南三亚往返机票，海南当地空调旅游车，保证每人一正座（海南24正座以下旅游车无行李箱）；
                <w:br/>
                2、住宿标准	Plan A入住舒适新兴花园-普标房，Plan B入住网评五钻——三亚西藏大厦-园景房；
                <w:br/>
                3、用餐标准	全程含3正5早，早餐:自助/围桌；正餐:30元/人，赠火车头万人海鲜广场爆款海鲜餐（如团队人数低于8人则换成蟹鲍海鲜餐）、文昌鸡宴、南山素面；
                <w:br/>
                4、导游服务	持证导游讲解服务，8人（仅算成人，不含儿童）以下团，由经验丰富的自由行司机兼向导服务；
                <w:br/>
                5、儿童费用	儿童报价只含餐（不含早餐）、车，不含门票和床位，如小孩超高，需另增加门票费用；
                <w:br/>
                6、景点门票	报价包含景点首道门票（不含景区内设自费项目，另有约定除外）；
                <w:br/>
                7、保险服务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
                <w:br/>
                3、旅游意外保险及航空保险（建议旅游者购买）；
                <w:br/>
                4、因交通延误、取消等意外事件或不可抗力原因导致的额外费用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三亚千古情表演</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¥ 300.00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酒店说明：
                <w:br/>
                Plan A：新兴花园-普通标准房；备选：正扬/凯丰/美多M酒店/派瑞/小鹿辰客/帝诺康逸-池景/望海青年-普标/格林豪泰/素柏云/南森/或同标准
                <w:br/>
                Plan B：三亚西藏大厦——园景房；备选：青海大厦园景/宁夏大厦-园景/凯瑞莱园景/海立方园景/椰林滩-雅致房/新疆大厦-普标/凤凰水城凯莱-高级房或同标准
                <w:br/>
                1、海南酒店标准可能会比内地偏低，敬请谅解；如遇旺季酒店资源紧张或政府临时征用等特殊情况，我社将调整为同标准其他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2026-03-27T05:57:21+08:00</dcterms:created>
  <dcterms:modified xsi:type="dcterms:W3CDTF">2026-03-27T05:57:21+08:00</dcterms:modified>
</cp:coreProperties>
</file>

<file path=docProps/custom.xml><?xml version="1.0" encoding="utf-8"?>
<Properties xmlns="http://schemas.openxmlformats.org/officeDocument/2006/custom-properties" xmlns:vt="http://schemas.openxmlformats.org/officeDocument/2006/docPropsVTypes"/>
</file>