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黄河口生态旅游区、红地毯、黄河渤海交汇处  精彩大巴车一日游行程单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SD1726315988KL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山东省-东营市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休闲游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济南-东营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后乘车前往【黄河口生态旅游区】（车程约3.5小时）参观国家级地质公园、国家级自然保护区、“东方白鹳之乡、中国观鸟天堂”、暖温带地区保存最完整、最广阔、最年轻的湿地生态系统”—黄河口生态旅游区：这里旷野茫茫，芳草萋萋，国家级保护珍禽四季随处可见，黄河两岸，林场、芦苇、牧草带植被种类层次分明，黄河如同一条黄龙深入蔚蓝大海，堪称天下奇观。天然形成的怪柳林、浩浩汤汤的芦苇荡、朝霞似火的红地毯、滑翔天际的各种鸟类、色彩斑斓的五彩湿地、匠心独具的湿地油田、齐鲁十大新地标的远望楼等。也可乘游船（170/人自愿选择）顺黄河而下寻觅河海交汇奇观，体会“黄河之水天上来，奔流到海不复回”的盛景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1、往返豪华旅游大巴车
                <w:br/>
                <w:br/>
                2、全程导游服务
                <w:br/>
                <w:br/>
                3、赠送旅游意外险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门票：根据年龄段自理（60周岁以下       50元、60周岁以上1.3米以下免门票）
                <w:br/>
                <w:br/>
                5、黄渤海交汇处游船169元/人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带好身份证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2025-07-26T09:29:47+08:00</dcterms:created>
  <dcterms:modified xsi:type="dcterms:W3CDTF">2025-07-26T09:29:47+08:00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