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行遇港澳-直飞高端纯玩五日游行程单</w:t>
      </w:r>
    </w:p>
    <w:p>
      <w:pPr>
        <w:jc w:val="center"/>
        <w:spacing w:after="100"/>
      </w:pPr>
      <w:r>
        <w:rPr>
          <w:rFonts w:ascii="微软雅黑" w:hAnsi="微软雅黑" w:eastAsia="微软雅黑" w:cs="微软雅黑"/>
          <w:sz w:val="20"/>
          <w:szCs w:val="20"/>
        </w:rPr>
        <w:t xml:space="preserve">360°缆越山海 五星奢旅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GA1724384790ht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去程:济南/香港SC1151(09:30/12:40) 
                <w:br/>
                回程:香港/济南SC1152(13:40/16:30)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🚩市场独家定制产品 遇见不一样的港澳
                <w:br/>
                💎全程入住网评五钻酒店
                <w:br/>
                ✨邂逅繁华的欲望都市
                <w:br/>
                西九龙文化区-星光大道-维多利亚港-威尼斯人
                <w:br/>
                ✨感受宁静的苍山大海
                <w:br/>
                大屿山-宝莲禅寺-昂坪360跨海缆车-路环小镇
                <w:br/>
                ✨特别安排 体验港岛百年交通工具
                <w:br/>
                山顶往返缆车-太平山顶的绿色宝藏
                <w:br/>
                ✨高标美食：全程社会餐厅、港式早茶餐、宝莲禅寺素斋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 香港~澳门
                <w:br/>
              </w:t>
            </w:r>
          </w:p>
          <w:p>
            <w:pPr>
              <w:pStyle w:val="indent"/>
            </w:pPr>
            <w:r>
              <w:rPr>
                <w:rFonts w:ascii="微软雅黑" w:hAnsi="微软雅黑" w:eastAsia="微软雅黑" w:cs="微软雅黑"/>
                <w:color w:val="000000"/>
                <w:sz w:val="20"/>
                <w:szCs w:val="20"/>
              </w:rPr>
              <w:t xml:space="preserve">
                本日早上按指定时间自行准时抵达济南遥墙国际机场（国际出发大厅）集合，乘坐优质航班前往东方之珠 ~ 香港，后乘车经【港珠澳大桥】前往澳门，港珠澳大桥是全球最长的跨海大桥，全长55公里，建设中创下多项世界之最，作为连接粤港澳三地的跨境大通道，被誉为世界第七大奇迹，开启澳门精彩之旅。抵达后可自由活动~
                <w:br/>
                推荐自由行观光：
                <w:br/>
                【澳门巴黎人度假区】澳门巴黎人的特点是呈现"巴黎风情和风貌"，其室内外设有超过20个仿效世界闻名的巴黎地标，如法式酒店门廊、凯旋门、花园、喷泉、迷宫及水池，室内则有以巴黎歌剧院风格设计的外墙、宏伟的大堂喷泉、漫步长廊及铜制的海神喷泉等，并按巴黎当地原建筑物二分之一比例兴建的巴黎铁塔。
                <w:br/>
                【澳门威尼斯人度假区】澳门威尼斯人度假村以意大利威尼斯水乡以及著名雕像为建筑特色，并参考著名的拉斯维加斯威尼斯人度假村酒店作为设计蓝本，是一座超级大型的度假式酒店。酒店以威尼斯水乡为主题，酒店范围内是充满威尼斯特色拱桥、小运河及石板路。
                <w:br/>
                【澳门伦敦人度假区】澳门伦敦人于2020年及2021年分阶段完成 ，整个度假区呈现经典的英国维多利亚时代的蓬勃及魅力，外墙以威斯敏斯特宫及国会大厦作设计蓝图，配有96米高的伊丽莎白塔 及独特设计的钟面，其独特的英伦风情吸引了众多游客前来观光拍照，也使这里成为了新晋网红打卡出片的圣地。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
                <w:br/>
              </w:t>
            </w:r>
          </w:p>
          <w:p>
            <w:pPr>
              <w:pStyle w:val="indent"/>
            </w:pPr>
            <w:r>
              <w:rPr>
                <w:rFonts w:ascii="微软雅黑" w:hAnsi="微软雅黑" w:eastAsia="微软雅黑" w:cs="微软雅黑"/>
                <w:color w:val="000000"/>
                <w:sz w:val="20"/>
                <w:szCs w:val="20"/>
              </w:rPr>
              <w:t xml:space="preserve">
                第二天  澳门~香港（漫游澳门后花园~路环风情小镇）
                <w:br/>
                <w:br/>
                早餐后开始游览~
                <w:br/>
                【大三巴牌坊景区】是一座古教堂被火烧剩下来的一堵墙，这座像牌坊一样的墙已屹立400多年了。我们细细地品位每一根立柱，每一座神像，每一句诗词，感到它们都充满着神秘的色彩。时光荏苒，大三巴牌坊依然坚固地站在那里守候着天主的遗骸，见证着澳门的变迁，成为澳门的标志性象征。
                <w:br/>
                【澳门回归贺礼馆】（如遇周一闭馆，本景点自动取消，改为游览“澳门回归莲花广场”）为祝贺澳门特别行政区成立，国务院及三十二个省、 自治区、 直辖市和香港特别行政区，分别向澳门同胞送上了衷心祝福和吉祥贺礼。 这些贺礼既有浓郁的地方特色和独特的艺术韵味，又有特殊意义：“大鹿”取“大陆”的谐音，大小鹿相伴，共同奔向锦绣前程；“九九归一”衬托99年回归祖国，有大团圆之意；莲花托起圆球，有“花好月圆”之意；象形“回”字，既表现骨肉相连的亲情，又表现回归的历史进程；“百荷图”谐音“百和”，寓意和谐统一、盛世祥和；镶嵌三十四颗宝石，寓意三十四个省、自治区、直辖市和特别行政区所组成的大家庭。
                <w:br/>
                【妈祖阁】澳门妈阁庙为澳门最著名的名胜古迹之一，始建于明弘治元年 (1488年)，已有五百多年的历史。妈阁庙原称妈祖阁，俗称天后庙，主要建筑有大殿、弘仁殿、观音阁等殿堂。妈阁庙内主要供奉道教女仙妈祖。
                <w:br/>
                【路环风情小镇】路环渔村为历史悠久的港口，向北延至旧渡轮码头，向南至谭公庙。路环虽小，古迹却不少庙宇、教堂……遍布于此的还有葡式蛋挞、特色美食、鱼产品及社区小店。在中西文化的转换之间若再寻觅上一羹美味，将为路环的旅程增添更多回忆。如有闲情，还可到路环图书馆看看书，享受一个午后的闲暇与充实。路环渔村盛载丰厚的澳门历史和文化。在“澳门新八景”命名工作中，路环渔村被命名为“路环渔韵”，当你漫步在浓厚的历史当中却又惊喜地发现昔日与渔业相关的有趣街巷时，便会品味到其中所含的韵味。
                <w:br/>
                【龙环葡韵】"龙环"是凼仔岛的旧称，"葡韵"是指这里葡萄牙的建筑风格。此五幢葡萄牙式建筑，落成于1921年。原为澳门离岛高级官员的官邸及一些土生葡人家庭住宅。在1992年，澳葡政府对该建筑群进行修复和改建为住宅式博物馆。整个龙环葡韵景区包括龙环葡韵住宅式博物馆、嘉模教堂、凼仔图书馆、凼仔市政花园和十字花园。博物馆前面更是一片红树林湿地，可以观赏到黑脸琵鹭、白鹭、灰鹭、翠鸟和鸳鸯等鸟类。龙环葡韵景区被评定为澳门八景之一。
                <w:br/>
                【钻石银河表演或发财树二选一】高达三米的璀璨巨钻造价高达18.5亿元，伴随着美妙的音乐到高潮时，钻石会从水帘里缓慢展现出来，底部游鱼如海洋般游动，寓意年年有余，视觉和听觉效果让人叹为观止！
                <w:br/>
                游览结束后经【港珠澳大桥】前往香港入住酒店~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     午餐：四星级酒店自助午餐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香港（邂逅香港的繁华与宁静）
                <w:br/>
              </w:t>
            </w:r>
          </w:p>
          <w:p>
            <w:pPr>
              <w:pStyle w:val="indent"/>
            </w:pPr>
            <w:r>
              <w:rPr>
                <w:rFonts w:ascii="微软雅黑" w:hAnsi="微软雅黑" w:eastAsia="微软雅黑" w:cs="微软雅黑"/>
                <w:color w:val="000000"/>
                <w:sz w:val="20"/>
                <w:szCs w:val="20"/>
              </w:rPr>
              <w:t xml:space="preserve">
                早餐后开始游览~
                <w:br/>
                【昂坪360观光缆车】香港旅行的魅力 远远不止citywalk，坐观光缆车跨越山海，蓝天白云之下，俯瞰香港离岛与山林蔚蓝与翠绿渐变的大海，泛起轮船驶过的波浪，香港昂坪 360 缆车是亚洲最长的室外双缆索缆车，曾荣获世界十大惊喜缆车之旅、世界十大最佳缆车体验以及十大环球缆车之旅的美誉。
                <w:br/>
                【昂坪市集】下车后，来市集感受别样文化氛围，琳琅满目的小店，地道小吃香气四溢，穿梭古街，品味大屿山文化魅力。
                <w:br/>
                【天坛大佛 ~ 宝莲禅寺】距离市集数分钟步程，便是全球第二大的户外青铜佛像天坛大佛。踏上石阶便可近观身高34米的大佛和欣赏群山环抱的动人景色，再顺道探访大佛旁的百年古剎宝莲禅寺，深度体验大屿山的独特文化。
                <w:br/>
                【青马大桥观景平台】近距离看青马大桥，悬索吊桥，川流不息的车辆，壮阔的海峡，深蓝的海面，青马大桥是集这些大场景于一身的所在。
                <w:br/>
                【西九龙文化区】西九文化区是发展中的综合文化艺术区，汇集了表演及展览场地、户外绿色空间及多种餐饮设施。区内的海滨长廊则是享受黄昏日落景致和晚上散步的好地方，西九文化区由港铁柯士甸站外一直伸延到九龙站以西的海滨，交通四通八达。
                <w:br/>
                【历史博物馆】这3大商业区连成一片，商业区内名店林立，不少世界知名品牌都将旗舰店开在此地，游客能想到的超高价名牌这里都一一俱备，到处散发着奢侈和豪华的味道。这里也是香港岛的主要商业及娱乐场所集中地。区内有多家大型百货公司及大型商场，包括：国际金融中心、置地广场、太古广场、环球崇光百货、时代广场、利舞台广场以及世贸中心，这几大购物区亦是全世界租金最贵的地段。
                <w:br/>
                【金紫荆广场/会展中心】在维多利亚港沿海的金紫荆广场上，矗立着一座名为“永远盛开的紫荆花”之大型雕塑，是中央人民政府赠予香港特别行政区政府的贺礼，纪念1997年香港主权移交，香港回归祖国的见证，来香港一定要在“永远盛开的紫荆花”及回归的纪念碑旁拍照留念。
                <w:br/>
                【船游维港】被称为世界三大夜景之一的香港夜景，你看过吗？当夜幕低垂，整个城市瞬间变成万家灯火的一刻，璀璨的灯光交相辉映着，维港的海面与夜空都泛起淡紫的光晕，漂浮在海面之上，被蓝色包围，大海匍匐前进，盛满香港的行色匆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早餐：港式早茶餐     午餐：宝莲禅寺素斋或港式风味餐     晚餐：洋紫荆游船晚餐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香港怀旧之旅（特别赠送 太平山往返缆车）
                <w:br/>
              </w:t>
            </w:r>
          </w:p>
          <w:p>
            <w:pPr>
              <w:pStyle w:val="indent"/>
            </w:pPr>
            <w:r>
              <w:rPr>
                <w:rFonts w:ascii="微软雅黑" w:hAnsi="微软雅黑" w:eastAsia="微软雅黑" w:cs="微软雅黑"/>
                <w:color w:val="000000"/>
                <w:sz w:val="20"/>
                <w:szCs w:val="20"/>
              </w:rPr>
              <w:t xml:space="preserve">
                特别赠送价值238元/人 香港半日游，不去不退
                <w:br/>
                【太平山往返缆车】 每个初到香港的人，都很难错过太平山顶，坐复古缆车上山俯瞰维多利亚港，不论白天还是黑夜都十分赏心悦目~~
                <w:br/>
                【中环半自动扶手电梯】  旧城中环之体验世界最长的半自动手扶梯全长约800公 尺，游客们轻松惬意搭乘， 俯瞰中环大街小巷的景致！ 经典电影《重庆森林》 剧 中王菲从公寓偷看忧郁的梁朝伟搭乘手扶电梯上班，戏中的中环手扶 梯就是这座 半山手扶梯 ，也是前往香港旅游绝对不可或缺的景点！ 
                <w:br/>
                旧城中环之殖民怀旧特色 的
                <w:br/>
                【中环石板街】 中环砵典乍街（俗称石板街） ， 以殖民地时代第一任港督砵甸 乍爵士命名 。砵典乍街早于 1850年代已存在 ，是中环最 历史悠久的街道之一 。 别具怀旧风情的石级设计，不但为砵典 乍街带来「石板街」 的别称，亦令这里成 为香港电影和电视剧集的热门拍摄地点 。 
                <w:br/>
                【中环大馆（警察署） 】大馆— 中区 警署建筑群将为你带来一个充满历史文化气息的氛围 。可从历史故事空间和 以历 史文化为主题 的展览探索这里逾170年的历史 。步入经修复的历史建筑和开阔的 庭 院 ，就能一窥本地人在19世纪末以来的故事 。精 心修复的古建筑和有趣的交 互式展品 ， 在营造出浓厚历史氛围的同时 ，更让你对大馆有了深入的了解 。 说 不定也能给您碰上呢！
                <w:br/>
                【文武庙、河李活道】 文武庙为庙宇组群， 由文武庙、列 圣宫和公所三幢建筑物组成 ，其中文武庙主要为供奉文昌及武帝 ，列圣宫则用作 供奉诸神列圣 ， 公所为区内华人议事及排难解纷的场所 ，三幢建筑物以两条小巷 分隔 ，为香港一级历史建筑 ，香港法定古迹 。 
                <w:br/>
                【尖沙咀艺术馆】香港艺术馆，位于中国香港九龙尖沙咀梳士巴利道10号，总楼面面积17530平方米，设有七个展览厅，面积为800—1400平方米，展览面积合共6019平方米，其中包括一个演讲厅、三间分别为陶瓷、绘画及版画的工作室，以及一个资源中心，其他设施还包括艺术馆书店、艺术茶座及艺术馆之友室，户外雕塑院则设于西座一楼，是艺术类博物馆。
                <w:br/>
                （为配合香港旅游局推广文化传承，推广香港特色，特别赠送香港半日游活动，此 为赠送项目，不参加不退费用，为当地散拼，会和其他团的客人拼车！ ！不参加的 游客全天自由活动，不含早中晚餐！！）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早餐：港式早茶餐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 济南
                <w:br/>
              </w:t>
            </w:r>
          </w:p>
          <w:p>
            <w:pPr>
              <w:pStyle w:val="indent"/>
            </w:pPr>
            <w:r>
              <w:rPr>
                <w:rFonts w:ascii="微软雅黑" w:hAnsi="微软雅黑" w:eastAsia="微软雅黑" w:cs="微软雅黑"/>
                <w:color w:val="000000"/>
                <w:sz w:val="20"/>
                <w:szCs w:val="20"/>
              </w:rPr>
              <w:t xml:space="preserve">
                本日于指定时间集合，乘车前往香港国际机场，搭乘国际航直飞济南，结束愉快的旅程！【香港国际机场】自 1998 年在赤鱲角启用以来，一直跻身全球最繁忙机场之列。全球超过 100 家航空公司在此运营，客运量位居全球第五位，货运量多年高居全球首位。先后超过 60 次获选为全球最佳机场。2018 年 5 月，香港机场再次荣登“世界十佳机场”榜首。无数香港经典剧集均已香港机场为拍摄地，同时也成为了港澳旅游不得不去体验的一大景点！飞机起飞之际，更可再一次俯瞰港珠澳大桥，感受别样风情！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香港3晚+澳门1晚）旅游团队网评5钻级酒店双人标准间（酒店房间原则上安排同性别两人一房；夫妻团员在不影响总用房数的前提下尽量安排同一房间，但本团队出现单男单女情况，导游或领队有权拆分夫妻或安排加床；出现客人单数时会安排3人间，要求单住的客人请另补单房差费用。若此团队占床位客人为偶数（双数），领队有权在同性别客人房间加床或者拆分夫妻后加床在客人房间（客人可以按抓阄方式决定领队加床的房间）。港澳酒店因注重环境保护原因，通常不提供一次性洗漱用品，请自备拖鞋、牙膏、牙刷等）；
                <w:br/>
                2、用餐：行程中列明的团队餐食（3早3正，含特色餐：港式早茶餐、港式风味餐、宝莲寺素斋餐、澳门环球自助餐）已经包含行程中列明的特色餐；特别说明：飞机餐视为正餐，以航机上提供为准，落地后不再另外补餐或退费；港澳地区的团队餐口味偏淡，并因为团队餐厅数量有限，用餐时可能会出现排队的情况；团队用餐为预定用餐制，如因客人原因放弃用餐，餐费不退，烦请留意；
                <w:br/>
                3、交通：济南~香港直飞往返机票团队经济舱（团位实销，一经确认机票不退不改）、香港、澳门当地旅游资质车辆（空调旅游巴士，一人一正座（不占座位的小童除外））；
                <w:br/>
                4、门票：所列景点首道大门票
                <w:br/>
                5、导游：中文领队、香港、澳门当地中文导游（含导游服务费）；
                <w:br/>
                6、小交通：维港游船单程船票、昂坪360观光缆车（双程，如遇观光缆车检修则改为搭乘当地交通车往返）、港珠澳大桥金巴穿梭巴士票往返；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有效港澳通行证及香港1次有效往返签注、澳门1次有效往返签注（客人自行办理证件，工本费用交公安局）。(特别注意：因2014年9月15日后港澳通行证升级为全新的“智能卡”式的证件，旅行社工作人员从证件的签注信息上无法识别签注是否已经使用过，所以参团客人必须自行确保港澳通行证的有效期及至少香港两次及澳门一次有效的往返签注（并未使用过的），若因为证件及签注问题造成客人无法顺利出行而产生的一切损失，均由客人自行负责)
                <w:br/>
                2、保险：旅游意外保险（强列建议客人购买旅游意外保险，保险费用：30元/人，保险金额：25万元/人）
                <w:br/>
                3、单房差：客人要求单独入住的情况会产生单房差，此费用由客人自理
                <w:br/>
                4、其它：
                <w:br/>
                A、燃油波动：国际油价波动引起的国际机票燃油附加费的临时上涨，上浮具体金额遵照各大航空公司的有关通知执行；
                <w:br/>
                B、旅游期间一切私人性质的消费，如：洗衣，通讯，娱乐等，行程中未提及的其它费用；
                <w:br/>
                C、济南交通：济南市区往返机场交通费用；
                <w:br/>
                D、按照国际惯例，小费是给服务人员服务的报酬和认可，若境外相关服务人员（酒店、餐厅等）服务出色，游客可适当给予服务小费（金额：人民币20-50元/次不等）；
                <w:br/>
                E、因战争，台风，海啸，地震等不可抗力而引起的一切费用
                <w:br/>
                F、行程中未列举的其它费用。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烦请各位游客详细阅读本旅游行程，并请结合旅游行程安排考量自身健康状况是否适合参加本次旅游，游客应对自己身体健康状况承担责任。特殊人群（包括但不限于）：重症疾病患者、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A、我社领队及当地导游可根据天气，交通及其它突发事件对上述行程中所列景点的游览顺序进行调整，但保证决不减少景点数量和游览时间；
                <w:br/>
                B、旅游目的地接待社名称、联系人、联系电话请在出发前向团队领队索取；
                <w:br/>
                C、烦请各位游客详细阅读本旅游行程，并请结合旅游行程安排考量自身健康状况是否适合参加本次旅游，游客应对自己身体健康状况承担责任。特殊人群（包括但不限于）：重症疾病患者、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
                <w:br/>
                D、按航空公司规定，所有航班必须按顺序乘坐，若有航段未使用，后面的航段航空公司有权限制或取消，可能导致无法正常出行，所有风险客人自行承担，后果自负，团费不予退还！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请自行准备好：港澳通行证+香港一次+澳门一次的有效签注。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含旅游意外险，江泰平安保险。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2025-07-17T00:06:12+08:00</dcterms:created>
  <dcterms:modified xsi:type="dcterms:W3CDTF">2025-07-17T00:06:12+08:00</dcterms:modified>
</cp:coreProperties>
</file>

<file path=docProps/custom.xml><?xml version="1.0" encoding="utf-8"?>
<Properties xmlns="http://schemas.openxmlformats.org/officeDocument/2006/custom-properties" xmlns:vt="http://schemas.openxmlformats.org/officeDocument/2006/docPropsVTypes"/>
</file>