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【九寨梦想秀】成都/九寨沟/都江堰/熊猫基地/乐山大佛/岷江源国家湿地公园/神仙池/宽窄巷子/红军长征纪念碑/藏家晚会/川剧变脸-双飞双动6日游行程单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SC1727076725sM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双飞双动，节约车程
                <w:br/>
                携程精选四钻，负责人亲自采购
                <w:br/>
                餐标40元/人，房餐分离
                <w:br/>
                8大景点畅游，一览无遗
                <w:br/>
                赠送藏民家访晚会，当地一线级别晚会。
                <w:br/>
                梦想秀指定服务类型导游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济南-成都-乐山大佛-入住成都酒店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游客持有效身份证于飞机起飞前2小时到达机场办理登机手续，航班时间以出团通知为准
                <w:br/>
                2. 乘机抵达成都天府国际机场
                <w:br/>
                3.乘车前往乐山市，车上为大家发放梦想秀爱心餐包（行车时间2小时）
                <w:br/>
                4.到达乐山后，享用特色午餐
                <w:br/>
                5.用餐结束后，开始游览【乐山大佛】（门票已含，不含耳麦20元/人）
                <w:br/>
                6.游览结束后乘车前往成都酒店入住          
                <w:br/>
                今日主要景点简介：
                <w:br/>
                【乐山大佛介绍】
                <w:br/>
                “山是一尊佛，佛是一座山”。这座举世无双的巨型石刻弥勒坐佛，通高71米、头高14.7米，是名副其实的世界之最。乐山大佛雕凿在岷江、青衣江、大渡河汇流处的岩壁上，依岷江南岸凌云山栖霞峰临江峭壁凿造而成，又名凌云大佛，是唐代摩岩造像中的艺术精品之一，是世界上最大的石刻弥勒佛坐像。                                                                                 
                <w:br/>
                【今日行程提示】
                <w:br/>
                根据乐山景区公告提示，现有如下信息公布：_x000B_1、乐山游船停止所有的线上预约，只能现场排队购买。因此排队时间不定，能否有票无法确定。_x000B_2、船游会受到各种原因（天气，水位，超负荷）的影响，因此有可能会因不可抗力出现停航，请谅解。
                <w:br/>
                3、为保证客人行程体验感，若无法进行船游，则更改为步行游览乐山大佛景区，价值等同。_x000B_4、确定游船即为知晓游船公司规则，旅行社不接受和处理因为游船原因的任何投诉。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成都-熊猫基地-川剧变脸-都江堰-成都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今日行程简介：
                <w:br/>
                1.08:00酒店用早餐后出发，前往景区（行程时间1小时）
                <w:br/>
                2.09:00到达游览【熊猫基地】（门票已含，不含观光车耳麦40元/人）（游览时间约2小时）
                <w:br/>
                3.11:00乘车前往都江堰（行车时间1.5小时）
                <w:br/>
                4.12:30到达都江堰，享用午餐
                <w:br/>
                5.13:10分欣赏川剧变脸演出（表演时间0.5小时）
                <w:br/>
                6.13:40表演结束后，前往景区进行游览
                <w:br/>
                7.14:00游览【都江堰景区】（门票已含，不含观光车耳麦40元/人）（游览时间2.5小时）
                <w:br/>
                8.16:30游览结束后，乘车返回成都（行车时间1.5小时）
                <w:br/>
                9.17:30到达成都后，入住酒店休息，随后可自由活动                                           
                <w:br/>
                今日主要景点简介：
                <w:br/>
                【熊猫基地】
                <w:br/>
                看国宝大熊猫嬉戏玩耍，和萌宠们来一次亲密接触。成都大熊猫繁育研究基地位于成都市北郊，距离市区约10公里，建设模拟大熊猫野外生活环境，建有湖泊、溪流、竹林、草坪等。与大熊猫亲密接触是这里的特色，游客来这里，可近距离观看大熊猫的生活状态。这里还设有”熊猫别墅”就是熊猫的封闭休闲场所。
                <w:br/>
                【都江堰景区】
                <w:br/>
                都江堰风景区坐落在四川省成都平原西部的岷江上，位于四川省都江堰市城西。都江堰不仅是举世闻名的中国古代水利工程，也是著名的风景名胜区。都江堰附近景色秀丽，文物古迹众多，主要有伏龙观、二王庙、安澜索桥、玉垒关、离堆公园、玉垒山公园、玉女峰、灵岩寺、普照寺、翠月湖、都江堰水利工程等。
                <w:br/>
                【川剧变脸】
                <w:br/>
                川剧是汉族戏曲剧种之一，流行于四川东中部、重庆及贵州、云南部分地区。川剧脸谱，是川剧表演艺术中重要的组成部分，是历代川剧艺人共同创造并传承下来的艺术瑰宝。
                <w:br/>
                【今日行程提示】
                <w:br/>
                1、由于人流量遇到节假日或周末，熊猫基地门票会限购且排队进景区时间过长，以免影响客户体验感，此景点会根据当地实际情况调整为都江堰中华大熊猫苑（原熊猫乐园）
                <w:br/>
                2、今日到达成都后，大家入住酒店休息后，可以选择自由活动，品尝成都特色火锅、特色小吃等美食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成都-黄龙九寨站--神仙池景区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今日行程简介：
                <w:br/>
                1.08:40酒店大堂集合乘动车至成都动车站（除此日以外，本行程全程不早起）
                <w:br/>
                2.09:30抵达成都动车站
                <w:br/>
                3.10:29发车前往九寨站（动车时间2.5小时）
                <w:br/>
                4.12:20抵达黄龙九寨沟站
                <w:br/>
                5.12:40抵达餐厅用餐（用餐时间约60分钟）
                <w:br/>
                6.13:40用餐结束出发前往“神仙池”景区
                <w:br/>
                7.17:00游览结束
                <w:br/>
                8.18:00参加藏家欢乐宴（用餐时间约60分钟）后赴酒店入住                                    
                <w:br/>
                今日主要景点简介：
                <w:br/>
                【神仙池景区介绍】
                <w:br/>
                神仙池是九寨沟原始森林钙化瑶池的最后一片净土，是全国“唯一”能同时达到水的色彩、水的存量、水的色系，形成绝佳效果的钙化瑶池，青苔遍铺水岸，全没了钙化痕迹，这一现象就连地质学家也难以解释。神仙池不仅海拔高度只有2000多米，相对落差也只有300多米，是九寨沿线景区唯一低海拔的钙化瑶池景点，游客无需担忧高海拔游览带来的，充血，头晕，呕吐等风险性游览，为近来九寨沟沿线被发掘最有影响力景点之一。
                <w:br/>
                【赠送体验藏家欢乐宴，不去不退】
                <w:br/>
                体验藏族人现代的生活方式和饮食习惯，了解藏族人今天的生活和性格特点，和藏族同胞零距离接触，释放压力，载歌载舞，回归自然。藏式欢乐宴：牦牛骨熬的汤营养丰富，配有当地特有的牦牛肉，藏香猪肉片等，加上野山菌和各种素菜煮在一起，配上各种药材，味道、营养兼具，让您充分的感受高原不同的风味。  
                <w:br/>
                <w:br/>
                【今日行程提示】
                <w:br/>
                动车时间分为上午06:45/ 10:29 / 11:40 (3个出发时间点）我司会优先选择黄金动车时间进行匹配行程游览，如遇旺季或铁路部门政策调整，不能按计划流程购买到相应的车次时间点，最终则以出到的时间点为准，行程的前后游览时间也将发生变化，通常只赶早不赶晚，无需担心对行程游览的整体影响。
                <w:br/>
                交通：汽车、动车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全天游览九寨沟景区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1.07:30酒店早餐后前往九寨沟景区
                <w:br/>
                2.08:00抵达九寨沟景区（门票已含，不含九寨观光车90元/人，保险10元/人）（游览时间约6小时）
                <w:br/>
                3.12:00中餐自理，可自带干粮饮用水，景区内唯一用餐点为诺日朗餐厅
                <w:br/>
                4.17:00出景区前往酒店用餐
                <w:br/>
                5.18:00抵达餐厅用餐（用餐时间约60分钟）
                <w:br/>
                6.19:00返回酒店入住休息                                                                           
                <w:br/>
                今日主要景点简介：
                <w:br/>
                【九寨沟景区介绍】
                <w:br/>
                九寨沟景区有长海、剑岩、诺日朗、树正、扎如、黑海六大景观，呈“Y”字形分布，翠海、叠瀑、彩林、雪峰、藏情、蓝冰，被称为“六绝”，被世人誉为“童话世界”，号称“水景之王”，在这里游览一整天，可以充分感受碧蓝澄澈的翠海湖水亲吻脸颊，急泻倾挂的落日朗瀑布凌空飞落，风貌奇丽的彩林神秘莫测。（游览时间根据景区调动安排）                                        
                <w:br/>
                【今日行程提示】
                <w:br/>
                1、由导游为您统一购买发放门票后自行进入景区游览！九寨沟海拔1900-3100米，多数旅 游者无高原反应；领票及排队进入景区等待时间根据当天客流决定；此日户外游览时间较长，紫外线较强，请备好防晒物品；
                <w:br/>
                2、景区内，凭观光车票当日可在任一站点自由换乘游览，每辆观光车均有讲解员，导游无法全程跟随，请遵守集合时间，景区内禁烟；景区配套购物设施非我社安排，请根据自身需求合理选择；
                <w:br/>
                3、请尊重少数民族风俗习惯；
                <w:br/>
                4、行程所列时间均为参考时间，实际出发到达以导游实际操作为准。
                <w:br/>
                5、【增值套餐】九寨千古情（需另付费由旅行社或导游代购门票，景区挂牌价280元/人）
                <w:br/>
                如选择升级观赏《九寨千古情》的游客，景区游览结束后由导游根据演出时刻安排，统一前往九寨千古情主题情景区观看（晚会约1小时，晚会为旅行社或导游提前代订票，预定后不去费用不退，且不做等价置换）如未选择升级观赏《九寨千古情》的游客，九寨景区游览结束后由导游统一安排回送酒店休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     午餐：X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九寨沟-净土阿坝乡村振兴基地-红军长征纪念碑--宽窄巷子-成都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1.08:00早餐后抵达岷江源景区
                <w:br/>
                2.09:30游览结束前往净土阿坝乡村振兴基地（游览约120分钟）
                <w:br/>
                3.11:40前往餐厅用午餐（用餐时间约60分钟）
                <w:br/>
                4.13:30乘车前往参观红军长征纪念碑（游览时间约30分钟）
                <w:br/>
                5.15:30发车前往成都东站（动车时间2小时）
                <w:br/>
                6.18:00抵达东站
                <w:br/>
                7.18:50抵达酒店休息或者送达宽窄巷子（游客需自行返回酒店）
                <w:br/>
                此日行程提示：行程结束后默认送回酒店休息，经全团商议一致同意后可送至宽窄巷子进行游览，客人自由活动后自行返回酒店。                                           
                <w:br/>
                今日主要景点简介：
                <w:br/>
                【红军长征纪念碑】
                <w:br/>
                该纪念碑位于松潘县元宝山，是为了纪念红一红二红四方面军胜利会师而建造的，周围青山环抱，草地情深，也提醒我们后人不忘历史，继续砥砺前行。
                <w:br/>
                【岷江源景区简介】
                <w:br/>
                岷江，长江上游的重要支流。历史上，岷江曾被认为是长江正源，明代徐霞客通过实地踏查得出:金沙江 一支才是长江正源 ，岷江有东、西两处源头，东源出自高3727米的弓杠岭，西源出自高4610米的朗架岭，其景色为高山湖泊，九色江流之美誉。
                <w:br/>
                【宽窄巷子】
                <w:br/>
                宽窄巷子位于四川省成都市青羊区长顺街附近，由宽巷子、窄巷子、井巷子平行排列组成，全为青黛砖瓦的仿古四合院落，这里也是成都遗留下来的较成规模的清朝古街道，与大慈寺、文殊院一起并称为成都三大历史文化名城保护街区。
                <w:br/>
                <w:br/>
                【今日行程提示】
                <w:br/>
                1、为带动当地经济发展，阿坝州政府打造的官方“参览”中心-净土阿坝乡村振兴基地，参观结束后中午在此地用餐（温馨提示：此用餐点有售卖特产，药材，蜜蜡，唐卡）游客根据自身需求选择。请客人根据喜好、兴趣选购、如需购买物品请索要发票。
                <w:br/>
                2、今日到达成都时间较晚，晚餐自理，建议客人自备点心小零食。
                <w:br/>
                3、行程所列时间均为参考时间，实际出发到达以导游实际操作为准。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1.早餐后自由活动
                <w:br/>
                2.根据航班时间集合出发返程
                <w:br/>
                3.到达机场办理登机手续返回目的地机场散团
                <w:br/>
                <w:br/>
                【今日行程提示】
                <w:br/>
                1、酒店提供免费早餐，请根据通知时间提前退房，我社机场接送工作车会在酒店等候，到达机场后办理登机手续，请根据机场指引自行办理，工作人员与您联系时，请再次核对送机航班，以免耽误您的行程。
                <w:br/>
                2、外出前可将行李寄存前台，请按约定时间返回酒店。可自行游览市内各景点。
                <w:br/>
                3、跟据您本次旅行的实际情况，真实反应，对我公司的服务给予如实的建议，并签好意见单，签完意见单，同意无任何意义，我公司视为您对本次行程满意，事后投诉无效。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早餐：酒店赠送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含济南至成都往返机票经济舱（含机建燃油费），预定请提供正确的姓名及身份证件号码，因个人原因提供身份证有误，造成不能登机，产生的损失由游客自理，我公司概不负责。团队特价机票不提供退票，改期，更名服务，退团票价全损；航班时间以出团通知为准，仅保证行程安排，不保证自由活动时间。出发当日请务必携带好有效身份证件（满16周岁以上为身份证原件和有照片的护照原件，未满16周岁为护口本原件），建议提前2小时抵达机场；自身原因导致误机的，旅游者自行承担；
                <w:br/>
                住宿：全程5晚网评四钻住宿，双人标准间，每人一床位，独立卫生间，产生房差自理；
                <w:br/>
                用车：行程内旅游大巴车，一人一正座，不提供座次要求；
                <w:br/>
                动车：包含成都往返黄龙九寨站往返动车票，不提供座次要求；
                <w:br/>
                门票：九寨沟（1张） 都江堰（1张） 乐山大佛（1张） 神仙池门票（1张） 熊猫基地门票（1张）或者熊猫乐园门票（1张）
                <w:br/>
                全程只含景点第一大门票，门票皆为旅行社团队协议折扣票，如您享受优惠政策不再退费用；景区配套交通设施需自理（明细见行程内温馨提示）。行程内所有景区在无不可抗力情况下我社均会到达景区，行程顺序会根据当地天气/路况等情况略有调整。若遇旺季，熊猫基地门票会限购且排队进景区时间过长，以免影响客户体感，此景点会根据当地实际情况调整为都江堰中华大熊猫苑(原熊猫乐园)
                <w:br/>
                用餐：5早6正，正餐餐标40元/人，早餐均为酒店赠送不用不退，儿童不占床不含餐。
                <w:br/>
                导游：行程内持证中文导游讲解服务。
                <w:br/>
                儿童：2-12岁儿童价格包含机票、动车票、车位、正餐、导服。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1、九寨沟景区不含观光车90元/人，保险10元/人，九寨沟中餐60元/人起；
                <w:br/>
                2、都江堰景区不含观光车20元/人、耳麦20元/人、玉垒阁扶梯40元/人；
                <w:br/>
                3、熊猫基地耳麦和观光车40元/人。
                <w:br/>
                4、乐山大佛观光车20元/人；耳麦20元/人。
                <w:br/>
                5、神仙池电瓶车20元/人
                <w:br/>
                6、不含旅游意外保险、成都市内晚餐、自行付费项目、个人消费、航空保险；                   
                <w:br/>
                7、不含因单人产生的单间差，出现单人，或单男单女，请补齐单房差以享用单人房间；
                <w:br/>
                8、因交通延阻、罢工、天气、飞机机器故障、航班取消或更改时间等不可抗力原因所引致的额外费用。
                <w:br/>
                9、儿童不含门票、酒店赠餐、床位、景交、产生敬请自理。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净土阿坝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售卖但不限于特产，药材，蜜蜡，唐卡，请客人根据喜好、兴趣选购、如需购买物品请索要发票。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您应确保：为了您的旅途愉悦，请确保满足以下条件
                <w:br/>
                1.身体健康，保证自身条件能够完成行程；大于2周岁或未满70周岁，无听视力障碍，无不宜长途及高原旅行的疾病，既有病史和身体残障；任何隐瞒造成的后果由旅游者自行承担。
                <w:br/>
                2.签定合同请提供有效正确的身份信息，并于行程中随身携带身份证件，遗忘遗失等造成的无法登机，无法办理入住酒店等损失由旅游者自行承担。
                <w:br/>
                3.提前了解目的地天气地理状况，并请备好常用保暖，降暑，防晒，防雨用品及常备药品。请注意行程中上下车，行车中，酒店内，景区内，用餐点人身及财产安全；全程均包含陡坡密林、悬崖蹊径、急流深洞等危险区域，请注意禁止标志，不可冒险前往；景区内禁止吸烟，请爱护公共环境卫生。
                <w:br/>
                <w:br/>
                <w:br/>
                <w:br/>
                <w:br/>
                 公约告知：为了您的旅途顺利，请注意延途须知
                <w:br/>
                1.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2.请尊重当地少数名族的生活和信仰，避免与当地居民发生冲突；为安全考虑，晚间及单独不宜自行外出。
                <w:br/>
                3.除行程标明的游览，自由活动地点外，其它所有途经地均不为必须停留，游览，介绍，讲解地。
                <w:br/>
                4.本产品为出发地成团。根据发团需要，本产品有可能在部分行程段导游及团友的变化，请您谅解。具体拼团次数及行程段视线路收客情况而定。
                <w:br/>
                5..旅游者已知晓参观地内包含购物环境。由于旅游者自行造成的停留活动时间延长不计算在内。如有购买行为，请索要购物凭证并妥善保管；旅行过程中须经过的景区、停留点等配套自营或衍生设置的含有购物可能的场所，均非属于旅行社安排的单独购物环节，请您特别注意甄选，谨慎选择。在付款前务必仔细检查，确保商品完好无损、配件齐全并具备相应的鉴定证书，明确了解商品售后服务流程；我社不承担任何附带赔偿责任。
                <w:br/>
                6.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我社会对团队质量进行随时监控，请谅解散客拼团局限性，并就团队质量问题及时与我社沟通，以便及时协助解决。
                <w:br/>
                7.旅游者在完团前，请认真客观填写《旅行社服务质量跟踪调查表》，完团后反愦意见与本人签字意见相悖的，我社不予处理。
                <w:br/>
                <w:br/>
                <w:br/>
                <w:br/>
                <w:br/>
                 退付赔补：为了您的旅途权益，我们将遵照2013年新《旅游法》给予全面保障
                <w:br/>
                    1、因特殊原因造成标准误差，按照实际发生情况根据《旅游法》进行补退；因旅游过程中的特殊情况，在不减少旅游景点游览的情况下，我社保留旅游行程临时调整的权利。
                <w:br/>
                    2、因不可抗力或者旅行社、履行辅助人已尽合理注意义务仍不能避免的事件，造成旅游者行程减少的，我社按未发生费用退还；造成滞留的，我社将协助安排，因此增加的费用由旅游者自行承担。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    3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有赠送项目均为我社为品牌建立，突出行程特色的促销回愦行为，为我社无附加条件赠送，赠送游览体验正常情况均会前往，但如遇特殊原因（如国家政策性关闭、天气，路况，时间等）未抵达，或变更均为社根据实际情况的合理安排，不退费，亦不等价折换其它；此赠送仅包含成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2025-04-25T20:03:52+08:00</dcterms:created>
  <dcterms:modified xsi:type="dcterms:W3CDTF">2025-04-25T20:03:52+08:00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