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[黔途拾光]-贵州双飞5天之旅行程单</w:t>
      </w:r>
    </w:p>
    <w:p>
      <w:pPr>
        <w:jc w:val="center"/>
        <w:spacing w:after="100"/>
      </w:pPr>
      <w:r>
        <w:rPr>
          <w:rFonts w:ascii="微软雅黑" w:hAnsi="微软雅黑" w:eastAsia="微软雅黑" w:cs="微软雅黑"/>
          <w:sz w:val="20"/>
          <w:szCs w:val="20"/>
        </w:rPr>
        <w:t xml:space="preserve">黄果树瀑布/荔波小七孔/西江千户苗寨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GZ1723886165iO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精选舒适温馨酒店-3晚贵阳商务型酒店+1晚西江特色客栈
                <w:br/>
                定制特色美餐-【荔波孔雀宴】 【黄果树花开富贵宴】 【西江特色长桌宴】
                <w:br/>
                出行保驾护航-当地资深向导、热情服务、24小时管家服务；2+2豪华旅行车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2.乘机抵达贵阳机场，乘车前往贵阳酒店入住，到达后自由活动。
                <w:br/>
                推荐自行游玩景点：【黔灵山公园】  、  网红景点【花果园湿地公园、花果园白宫】
                <w:br/>
                贵阳市美食推荐：
                <w:br/>
                【小吃街】大同街 地址：云岩区喷水池大同街 营业时间：  10:00—22：00
                <w:br/>
                【夜市街】青云路 地址：南明区青云路东段 营业时间：  19:00—凌晨 2:00
                <w:br/>
                感受“舌尖上的贵州”，了解贵州地道美食，如烤鱼、丝娃娃、肠旺面、牛肉粉、豆腐圆子等小吃；贵州饮食以“酸、
                <w:br/>
                辣”为主 ，请勿暴饮暴食致肠胃不适。
                <w:br/>
                温馨提示： (  贵阳市区打车起步价 10 元 ，一般市区车费在 10-30 元之间，客人自由活动期间打车请打正规出租车 ，由于贵阳城建项目较多可 能因堵车造成高于我社提供车价 ，请按实际支付 ，为避免纠纷出行请打表付费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1.早餐后，乘车前往喀斯特世界自然遗产——【荔波小七孔景区】(游览时间3.5小时左右)  (不含景区电瓶车40元/人，保险10元/人，不含自愿消费鸳鸯湖游船30元/人)  游览。景区北首有一座建于道光15( 1836)年的小七孔古桥，景区之名由此得之。拉雅瀑布腾空喷泻，横向坠落，瀑在路侧，人在瀑下，倍觉畅酣和亲切；68级层层叠叠的瀑布，淙淙哗哗倾泻而下， 形态各异，气象万千，让人美不胜收；水上森林树在石中长、水在石上流，扶枝踏浪林间，穿行其中妙趣无穷。
                <w:br/>
                2.后乘车前往游览全国乃至全世界最大苗族聚居村寨——【西江千户苗寨】(游览时间3小时左右)(不含景区电瓶车20元/人，保险10元/人)，西江是一个保存苗族“原始生态”文化较为完整的地方，由十余个依山而建的自然村寨相连成片，是领略和认识中国苗族漫长历史与发展之地。每当夜晚降临，山上苗寨人家灯火通明，犹如繁星点缀在浩瀚的夜空，蔚为壮观。
                <w:br/>
                注意：如遇旺季西江房源紧张的情况下，此行程不保证能入住西江敬请谅解！
                <w:br/>
                温馨提示：客栈在景区内需自行携带行李步行(10-20分钟)前往客栈，客栈依山而建，房间数量较少整体条件较差，一个散拼团有可能分几家客栈住宿，旺季行程参考内酒店无房的情况下，会安排到其它客栈入住但保证空调独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西江-贵阳/安顺/龙里
                <w:br/>
              </w:t>
            </w:r>
          </w:p>
          <w:p>
            <w:pPr>
              <w:pStyle w:val="indent"/>
            </w:pPr>
            <w:r>
              <w:rPr>
                <w:rFonts w:ascii="微软雅黑" w:hAnsi="微软雅黑" w:eastAsia="微软雅黑" w:cs="微软雅黑"/>
                <w:color w:val="000000"/>
                <w:sz w:val="20"/>
                <w:szCs w:val="20"/>
              </w:rPr>
              <w:t xml:space="preserve">
                1.早上起床后在约定时间约定地点用早餐，早餐后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 寨有1250 多户，5600多人，是全国最大的苗寨，是苗族第五次大迁移的主要集散地，素有“千户苗寨”之称。
                <w:br/>
                2.中餐后，乘车赴贵阳，抵达后入住酒店。
                <w:br/>
                推荐：欣赏西江表演《情定西江·讨花带》表演 120/人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酒店-黄果树-贵阳
                <w:br/>
              </w:t>
            </w:r>
          </w:p>
          <w:p>
            <w:pPr>
              <w:pStyle w:val="indent"/>
            </w:pPr>
            <w:r>
              <w:rPr>
                <w:rFonts w:ascii="微软雅黑" w:hAnsi="微软雅黑" w:eastAsia="微软雅黑" w:cs="微软雅黑"/>
                <w:color w:val="000000"/>
                <w:sz w:val="20"/>
                <w:szCs w:val="20"/>
              </w:rPr>
              <w:t xml:space="preserve">
                1.早餐后，乘车前往瀑布之乡,溶洞之乡,蜡染之乡,药材之乡安顺市【黄果树大瀑布风景名胜区】（环保车50元/人，保险10元/人，不含自动扶梯，单程30，往返50），游览有亚洲第一大瀑布之称的【黄果树瀑布】（游时约1.5小时），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
                <w:br/>
                2.游览【天星桥景区】（游时约1小时），漫步其中，一步一景，三步一画，山、石、水、林、洞、瀑无不奇妙绝伦，四围青山如画，植被茂盛，清流密布，古树怪石奇异多姿，“有水皆成瀑，是石总盘根”是它真实的写照。游览【陡坡塘瀑布】（游时约30分钟），此瀑布是黄果树瀑布群中瀑顶最宽的瀑布，也是西游记拍摄地。
                <w:br/>
                推荐：欣赏贵州大型情景演艺《多彩贵州风》表演 198/人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贵阳—青岩古镇—山东各地
                <w:br/>
              </w:t>
            </w:r>
          </w:p>
          <w:p>
            <w:pPr>
              <w:pStyle w:val="indent"/>
            </w:pPr>
            <w:r>
              <w:rPr>
                <w:rFonts w:ascii="微软雅黑" w:hAnsi="微软雅黑" w:eastAsia="微软雅黑" w:cs="微软雅黑"/>
                <w:color w:val="000000"/>
                <w:sz w:val="20"/>
                <w:szCs w:val="20"/>
              </w:rPr>
              <w:t xml:space="preserve">
                1.早餐后，前往电影《寻枪》拍摄地——【青岩古镇】（游时约2小时），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青岩秘密居住过。在这还可探访“仿古商业一条街”，感受当地的风俗。后根据航班时间统一送团，结束愉快的贵州之旅，请各位游客带好自己的随身物品，多彩贵州欢迎您再次光临。
                <w:br/>
                备注：
                <w:br/>
                如最后一天人数低于10人（含），我社不单独配置导游，青岩改为自由行（旅行社会安排师傅送客人到青岩古镇，游客自由活动，行程结束后师傅送站/送酒店）
                <w:br/>
                行程结束后为，师傅统一送站 ，飞机、高铁、火车根据返程时间先后顺序每站只送一次
                <w:br/>
                1、青岩古镇为赠送景点，不去不退费，如客人为早班机，则直接送机，返程航班时间在下午16点之前不建议参加本天行程，可选择自由活动，返程大交通时间：建议航班 16:00 以后,火车/高铁 16:00 以后 ，以防不可抗因素而影响返程时间产生损失
                <w:br/>
                2、部分无需过早到站等候返程游客 ，可自行前往市区自由活动 ，地接公司不代游客行李保管及另行安排免费送站。
                <w:br/>
                备注说明：根据景区当日实际情况 ，旅行社和导游有权在不减少景点和景点游玩时间的情况下 ，更改景点游览顺序，谢谢配合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【航班】：山东各地/贵阳往返经济舱机票含税（失信被执行人/限制高消费人群不得乘机，请报名前据实告知，如隐瞒不告知一经确认视为出票，机票全损，损失请游客自行承担！）
                <w:br/>
                【交通】：贵阳机场接送为小车，行程中用车为2+2正规空调旅游大巴车，保证一人一正位，不指定车位！因沿线有行车公里数限制及部分路段维修，易发生堵车，发车时间均较早；行程内所有自由活动期间及行程外均不含用车。请予以理解。
                <w:br/>
                【酒店】：3晚商务型酒店+1晚西江特色客栈 (此行程不提供三人间 ，不拼房 ，成人不占床含早不退房差) 每人一个床位，如有损坏或房间内个人消费，敬请自理。
                <w:br/>
                参考酒店：
                <w:br/>
                商务型：
                <w:br/>
                极度酒店、快行慢游、三丰、途窝假日、山景时尚、蜀黔印象酒店、铂金豪爵、卡莎米亚酒店、华侨酒店、尚客优酒店、波西曼酒店、温雅阁酒店、乐栖1号酒店、北站星辰酒店、凯希尼、虹紫藤，贵怡师大店、飞雨林达、地中海、雅莉大酒店、云上·漫居酒店(贵阳会展中心店)、贵阳花果园丽呈睿轩酒店等同级
                <w:br/>
                西江特色客栈：
                <w:br/>
                福泰轩酒店、山也度、驿道人家、湾畔、梦回、黔湘度假酒店、东升酒店、阿慧苗家、苗家飞歌大酒店、近水楼台酒店、千户庭院酒店、苗寨山水、阿兜营上、凯景嘉豪、众望酒店、七日阳光、迎兴旅游等同级
                <w:br/>
                安顺/龙里/都匀：
                <w:br/>
                安顺商务型：四叶草（安顺国贸店、西秀区政府店）、加特力、安顺西雅图风尚酒店、安顺优品酒店、安顺安曼酒店、安顺帝克、四季五洲、艾丽金座、坤烨等同级
                <w:br/>
                龙里商务型：波吉利亚、龙里外滩、香迪雅、贵龙酒店、埃菲尔酒店、威尔斯酒店等同级
                <w:br/>
                都匀商务型：西苑锦润、伯爵千禧、凯里亚德酒店、金鹏国际、都匀万豪、花满时、五月花高原酒店、欧逸等同级
                <w:br/>
                可加钱升级以下酒店
                <w:br/>
                贵阳四钻：
                <w:br/>
                林城万宜/林城大酒店/花溪万宜酒店/贵怡小河/三千旅居/怡程/云鹭/zmax满兮/贵怡尚品/亚朵/万达安悦/华美达安可/达喜雅/骉马盛世铂利/凯里亚德/丽呈睿轩/慢享生活酒店/扬帆国际大酒店/或同级
                <w:br/>
                西江精品酒店：
                <w:br/>
                遇见西江、牧云梯田、佳佳、自由阳光、蚩尤部落酒店、听涛轩、水岸酒店、春林酒店、乔亚轩山居观景别苑、流云阁酒店、夫妻树、苗寨山水、秀山洪、墨途余家、悦来锦舍、观云半山等同级
                <w:br/>
                安顺/龙里/都匀：
                <w:br/>
                安顺四钻：葡华/华博/神骏温泉/美居酒店等同级
                <w:br/>
                龙里四钻：明月里旅居/维也纳/龙里珑庭芳格/龙里伯爵等同级
                <w:br/>
                都匀四钻：乾景/灵智/汇悦/港龙大酒店/伯爵花园酒店/山水时尚/誉丰翡翠酒店等同级
                <w:br/>
                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【餐饮】：行程所列4早3正（正餐标30/人 ，保证 10 菜 1 汤 ，不足 10 人菜品相应减少）所有餐不吃不退费，出发时间在酒店早餐开餐之前的，酒店提供路上吃的早餐（路早），需退房时自行于酒店前台领取。
                <w:br/>
                【门票】：黄果树景区大门票，小七孔景区大门票，西江千户苗寨门票，青岩古镇（赠）。
                <w:br/>
                注：【青岩古镇】为赠送景点无任何退费
                <w:br/>
                ■门票优惠说明：行程门票报价为旅行社优惠套票政策报价，所有景点门票是旅行社与景区协议价和景区最低限度奖励标准核算，凡持优惠证件以及享受优惠政策游客均按以下标准享受优惠  (注：旅行社购票需凭游客身份证实名登记 ，请配合导游出示身份证)  60岁以上立减200元/人。赠送项目自愿放弃、不玩、餐不用、房不住等均不退任何费用！
                <w:br/>
                【导游】：中文导游讲解服务，接送机无导游
                <w:br/>
                【儿童】：  ( 2-14 岁)  只含车位、半餐。儿童价指 2— 14 周岁小孩 ，只含车费、正餐半餐费、导服费 ，不含酒店住宿、 酒店早餐以及任何门票；  2 岁以下婴儿统一收取 200 元/人车位费；未满 14 岁儿童严禁按成人操作。
                <w:br/>
                儿童不含：酒店早餐、床位、门票、观光车、电瓶车、索道、游船费等。赠送项目如产生请按实际收费自理。景区内另 行付费景点或娱乐项目 ，请根据喜好自愿选择。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西江体验：【迎宾栏门酒】【高山流水】【苗服换装秀】【青岩古镇】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1、必消小交通：共165元/人
                <w:br/>
                黄果树景区观光车50元/人，景区保险10元/人;
                <w:br/>
                小七孔景区观光车40元/人，景区保险10元/人；
                <w:br/>
                西江千户苗寨观光车20元/人(四程)，景区保险10元/人；
                <w:br/>
                青岩古镇摆渡车25元/人
                <w:br/>
                2、非必须消费：小七孔鸳鸯湖划船费 30 元/人；西江讨花带表演120元/人；黄果树大扶梯，单程30，往返50/人；多彩贵州风 198/人；
                <w:br/>
                3、景区内另行付费景点或娱乐项目 ，请根据喜好自愿选择。
                <w:br/>
                4、交通延阻、罢工、天气、飞机、机器故障、航班取消或更改时间等不可抗力原因导致的额外费用。
                <w:br/>
                5、一切个人消费以及“费用包含”中未提及的任何费用。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2025-05-16T23:23:30+08:00</dcterms:created>
  <dcterms:modified xsi:type="dcterms:W3CDTF">2025-05-16T23:23:30+08:00</dcterms:modified>
</cp:coreProperties>
</file>

<file path=docProps/custom.xml><?xml version="1.0" encoding="utf-8"?>
<Properties xmlns="http://schemas.openxmlformats.org/officeDocument/2006/custom-properties" xmlns:vt="http://schemas.openxmlformats.org/officeDocument/2006/docPropsVTypes"/>
</file>