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【4-6人VIP小团】肯尼亚双飞7晚10天行程单</w:t>
      </w:r>
    </w:p>
    <w:p>
      <w:pPr>
        <w:jc w:val="center"/>
        <w:spacing w:after="100"/>
      </w:pPr>
      <w:r>
        <w:rPr>
          <w:rFonts w:ascii="微软雅黑" w:hAnsi="微软雅黑" w:eastAsia="微软雅黑" w:cs="微软雅黑"/>
          <w:sz w:val="20"/>
          <w:szCs w:val="20"/>
        </w:rPr>
        <w:t xml:space="preserve">野奢费尔蒙/动物孤儿院/马赛马拉/安博塞利/肯尼亚山/纳瓦沙/纳库鲁/马赛村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皇家UNIWAY-K3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长沙市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肯尼亚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CZ6043 长沙-内罗毕 00:50-07:30
                <w:br/>
                CZ6044 内罗毕-长沙 15:00-07:45+1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精选航班| 中国南方航空，长沙直飞，体验南方航空的优质中文服务，可申请全国联运
                <w:br/>
                ★ 优选酒店| 2晚高端野奢5星费尔蒙度假酒店（1晚肯尼亚山+1晚内罗毕）2 晚马赛保护区核心区域野奢营地酒店 1 晚安博塞利特色帐篷/茅草屋风格酒店 2 晚纳瓦莎湖区酒店
                <w:br/>
                ★ 精选美食| 特别安排虾蟹自助中式火锅+全球50佳餐厅CARNIVORE百兽宴
                <w:br/>
                ★ 连住【马赛马拉国家动物园】,更多机会更多时间追踪动物
                <w:br/>
                ★ 【安博塞利国家公园】仰望非洲第一高峰
                <w:br/>
                ★ 肯尼亚山 远眺赤道上的雪山—肯尼亚山
                <w:br/>
                <w:br/>
                ★ 纳瓦沙湖国家公园，乘船游览美丽安详的淡水湖
                <w:br/>
                ★ 在十二道锋味拍摄地【长颈鹿公园】亲自向长颈鹿喂食
                <w:br/>
                ★ 动物孤儿院，近距离接触动物
                <w:br/>
                ★ 【纳库鲁湖】亲临观鸟天堂/黑白犀牛
                <w:br/>
                ★ 探访当地民族&amp;amp;人文摄影取景盛地-马赛村
                <w:br/>
                专业服务：4-6人VIP小团，专业中文导游+资深Safari司机服务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全国各地搭乘联运航班飞往长沙（具体联运航班以实际申请为准）
                <w:br/>
                22:00  （北京时间）长沙黄花机场国际出发厅集合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 内罗毕 - 安博塞利
                <w:br/>
              </w:t>
            </w:r>
          </w:p>
          <w:p>
            <w:pPr>
              <w:pStyle w:val="indent"/>
            </w:pPr>
            <w:r>
              <w:rPr>
                <w:rFonts w:ascii="微软雅黑" w:hAnsi="微软雅黑" w:eastAsia="微软雅黑" w:cs="微软雅黑"/>
                <w:color w:val="000000"/>
                <w:sz w:val="20"/>
                <w:szCs w:val="20"/>
              </w:rPr>
              <w:t xml:space="preserve">
                00:50 （北京时间）搭乘南方航空公司CZ6043飞往肯尼亚首都-内罗毕
                <w:br/>
                06:40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Ol Tukai Lodge/ Kibo Safari Camp或同级</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安博塞利 - 内罗毕
                <w:br/>
              </w:t>
            </w:r>
          </w:p>
          <w:p>
            <w:pPr>
              <w:pStyle w:val="indent"/>
            </w:pPr>
            <w:r>
              <w:rPr>
                <w:rFonts w:ascii="微软雅黑" w:hAnsi="微软雅黑" w:eastAsia="微软雅黑" w:cs="微软雅黑"/>
                <w:color w:val="000000"/>
                <w:sz w:val="20"/>
                <w:szCs w:val="20"/>
              </w:rPr>
              <w:t xml:space="preserve">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午餐：中式火锅自助餐     晚餐：百兽宴烤肉餐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Fairmont the Norfolk或同级</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内罗毕 - 马赛马拉
                <w:br/>
              </w:t>
            </w:r>
          </w:p>
          <w:p>
            <w:pPr>
              <w:pStyle w:val="indent"/>
            </w:pPr>
            <w:r>
              <w:rPr>
                <w:rFonts w:ascii="微软雅黑" w:hAnsi="微软雅黑" w:eastAsia="微软雅黑" w:cs="微软雅黑"/>
                <w:color w:val="000000"/>
                <w:sz w:val="20"/>
                <w:szCs w:val="20"/>
              </w:rPr>
              <w:t xml:space="preserve">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Keekorok Lodge/ Mara Sweet Acacia Lodg/或同级</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w:br/>
              </w:t>
            </w:r>
          </w:p>
          <w:p>
            <w:pPr>
              <w:pStyle w:val="indent"/>
            </w:pPr>
            <w:r>
              <w:rPr>
                <w:rFonts w:ascii="微软雅黑" w:hAnsi="微软雅黑" w:eastAsia="微软雅黑" w:cs="微软雅黑"/>
                <w:color w:val="000000"/>
                <w:sz w:val="20"/>
                <w:szCs w:val="20"/>
              </w:rPr>
              <w:t xml:space="preserve">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Keekorok Lodge/ Mara Sweet Acacia Lodg/或同级</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马赛马拉 - 纳瓦沙
                <w:br/>
              </w:t>
            </w:r>
          </w:p>
          <w:p>
            <w:pPr>
              <w:pStyle w:val="indent"/>
            </w:pPr>
            <w:r>
              <w:rPr>
                <w:rFonts w:ascii="微软雅黑" w:hAnsi="微软雅黑" w:eastAsia="微软雅黑" w:cs="微软雅黑"/>
                <w:color w:val="000000"/>
                <w:sz w:val="20"/>
                <w:szCs w:val="20"/>
              </w:rPr>
              <w:t xml:space="preserve">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Naivasha Sawela Lodge/Lake Naivasha Resort或同级</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纳瓦沙 - 纳库鲁 - 纳瓦莎
                <w:br/>
              </w:t>
            </w:r>
          </w:p>
          <w:p>
            <w:pPr>
              <w:pStyle w:val="indent"/>
            </w:pPr>
            <w:r>
              <w:rPr>
                <w:rFonts w:ascii="微软雅黑" w:hAnsi="微软雅黑" w:eastAsia="微软雅黑" w:cs="微软雅黑"/>
                <w:color w:val="000000"/>
                <w:sz w:val="20"/>
                <w:szCs w:val="20"/>
              </w:rPr>
              <w:t xml:space="preserve">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后返回酒店休息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Naivasha Sawela Lodge/Lake Naivasha Resort或同级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纳瓦莎 - 肯尼亚山
                <w:br/>
              </w:t>
            </w:r>
          </w:p>
          <w:p>
            <w:pPr>
              <w:pStyle w:val="indent"/>
            </w:pPr>
            <w:r>
              <w:rPr>
                <w:rFonts w:ascii="微软雅黑" w:hAnsi="微软雅黑" w:eastAsia="微软雅黑" w:cs="微软雅黑"/>
                <w:color w:val="000000"/>
                <w:sz w:val="20"/>
                <w:szCs w:val="20"/>
              </w:rPr>
              <w:t xml:space="preserve">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Fairmont Mountian Kenya Safari Club或同级</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肯尼亚山 - 内罗毕 ✈ 长沙
                <w:br/>
              </w:t>
            </w:r>
          </w:p>
          <w:p>
            <w:pPr>
              <w:pStyle w:val="indent"/>
            </w:pPr>
            <w:r>
              <w:rPr>
                <w:rFonts w:ascii="微软雅黑" w:hAnsi="微软雅黑" w:eastAsia="微软雅黑" w:cs="微软雅黑"/>
                <w:color w:val="000000"/>
                <w:sz w:val="20"/>
                <w:szCs w:val="20"/>
              </w:rPr>
              <w:t xml:space="preserve">
                酒店早餐后乘车返回内罗毕（车程约4小时）前往机场送机，结束肯尼亚狂野之旅。
                <w:br/>
                15:50（内罗毕时间）搭乘南航班机CZ6044飞往长沙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
                <w:br/>
              </w:t>
            </w:r>
          </w:p>
          <w:p>
            <w:pPr>
              <w:pStyle w:val="indent"/>
            </w:pPr>
            <w:r>
              <w:rPr>
                <w:rFonts w:ascii="微软雅黑" w:hAnsi="微软雅黑" w:eastAsia="微软雅黑" w:cs="微软雅黑"/>
                <w:color w:val="000000"/>
                <w:sz w:val="20"/>
                <w:szCs w:val="20"/>
              </w:rPr>
              <w:t xml:space="preserve">
                07:50（北京时间）抵达长沙，结束愉快的旅行！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1.肯尼亚旅游入境电子授权费用
                <w:br/>
                2.长沙往返内罗毕国际机票，团队经济舱含税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8.境外司机导游服务费：人民币1500/人（请于出团前与团款一起付清）
                <w:br/>
                9.特别要求之单间差：人民币6000/人/全程(1-5月出发团期)；人民币8000/人/全程(6-9月出发团期)
                <w:br/>
                10.12岁以下（含12岁）小孩不占床减1500人民币，占床与成人同价（肯尼亚酒店房间较小建议长的稍大的孩子按占床报名以免房间内很拥挤）
                <w:br/>
                11.以上报价未提及的项目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马赛马拉野生动物保护区热气球</w:t>
            </w:r>
          </w:p>
        </w:tc>
        <w:tc>
          <w:tcPr/>
          <w:p>
            <w:pPr>
              <w:pStyle w:val="indent"/>
            </w:pPr>
            <w:r>
              <w:rPr>
                <w:rFonts w:ascii="微软雅黑" w:hAnsi="微软雅黑" w:eastAsia="微软雅黑" w:cs="微软雅黑"/>
                <w:color w:val="000000"/>
                <w:sz w:val="20"/>
                <w:szCs w:val="20"/>
              </w:rPr>
              <w:t xml:space="preserve">
                包含：预定费+热汽球费（包含草原早餐）+接送费
                <w:br/>
                不包含：导游+司机陪同
                <w:br/>
                肯尼亚旺季期间热气球价格浮动比较大，此价格仅供参考，具体价格以境外实际预订为准！
                <w:br/>
                （需4人起报名）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¥ 4,000.00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 建议购买旅游意外险。
                <w:br/>
                9.不要参加高风险活动。参加任何项目请您量力而行。
                <w:br/>
                10.持外籍护照或任何非中国大陆居民护照的旅行成员，务必持有并携带有效中国多次往返签证和外籍护照原件及必备的旅行证件。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13.贵重物品(现金，护照等)请随身携带或寄放在住宿饭店的保险箱内，絶不可放在车上或房间内等，如有遗失旅客必须自行负责，与接待旅行社责任无关。
                <w:br/>
                14.饭店游泳池如时间未开放及无救生人员在现场，请勿自入泳池内，否则如有意外发生须自行负责。
                <w:br/>
                15.全程请游客注意人身及产品安全，不要前往不安全的地方，自由活动不要单独行动。老人、儿童需有家人陪伴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65岁以上包括65岁老年人报名需强制购买境外紧急救援医疗300,000元以上及紧急医疗转院和转运回国1,000,000以上的保险。请自行购买并提供保单电子版给我社！或我社可协助客人代购保险：保费200元/人。</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1.参团以到10000元/人订金为准，取消定金不退，并需于出发前20天付清余款。
                <w:br/>
                2.团队出发前30天-20天取消，游客需支付50%团款损失（机位定金+酒店损失）如已经送签，另需支付签证费。
                <w:br/>
                3.团队出发前19天~15天取消，只可退200元/人餐费和景点门票。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入境电子授权</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4.16周岁以下儿童如若父母双方都去，则需随身携带出生证原件；如若单方家长前往，除出生证原件外还需携带委托公证。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1.肯尼亚酒店房间经常有超售情况，旅行社会根据酒店实际订房情况而调整行程顺序！
                <w:br/>
                2.以上行程时间表及酒店的住宿顺序仅供您参考，有可能会因为境外特殊情况予以前后调整，如遇堵车、恶劣天气、景点关门、突发事件及酒店满员等！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2026-04-07T10:08:47+08:00</dcterms:created>
  <dcterms:modified xsi:type="dcterms:W3CDTF">2026-04-07T10:08:47+08:00</dcterms:modified>
</cp:coreProperties>
</file>

<file path=docProps/custom.xml><?xml version="1.0" encoding="utf-8"?>
<Properties xmlns="http://schemas.openxmlformats.org/officeDocument/2006/custom-properties" xmlns:vt="http://schemas.openxmlformats.org/officeDocument/2006/docPropsVTypes"/>
</file>