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【品味关西 】日本4+2半自由行双飞6日行程单</w:t>
      </w:r>
    </w:p>
    <w:p>
      <w:pPr>
        <w:jc w:val="center"/>
        <w:spacing w:after="100"/>
      </w:pPr>
      <w:r>
        <w:rPr>
          <w:rFonts w:ascii="微软雅黑" w:hAnsi="微软雅黑" w:eastAsia="微软雅黑" w:cs="微软雅黑"/>
          <w:sz w:val="20"/>
          <w:szCs w:val="20"/>
        </w:rPr>
        <w:t xml:space="preserve">私享品质日本半自由行 4-8 人纯玩小团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RH1722584207ya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济南/大阪 SC8087(17:05-20:45) SC8085 (11:25-14:55)
                <w:br/>
                大阪/济南SC8088(21:45-23:45) SC8086(16:50-19:20)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专属司导：中日双语优质服务 
                <w:br/>
                精选高品质酒店：可根据预算升级酒店，尽享舒适 
                <w:br/>
                用车保障：程使用7座阿尔法或10座海狮车型或小型考斯特 
                <w:br/>
                美食推荐：可根据您的要求推荐特色美食，私享定制 
                <w:br/>
                贴心设计：领队带领进出关省心+2天跟团经典网红打卡行程省力+自由活动
                <w:br/>
                深度品味关西+体验地道日式文化=有格调的一次日本旅行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w:br/>
              </w:t>
            </w:r>
          </w:p>
          <w:p>
            <w:pPr>
              <w:pStyle w:val="indent"/>
            </w:pPr>
            <w:r>
              <w:rPr>
                <w:rFonts w:ascii="微软雅黑" w:hAnsi="微软雅黑" w:eastAsia="微软雅黑" w:cs="微软雅黑"/>
                <w:color w:val="000000"/>
                <w:sz w:val="20"/>
                <w:szCs w:val="20"/>
              </w:rPr>
              <w:t xml:space="preserve">
                参考航班：济南/大阪 SC8087 (17:05-20:45) SC8085 (11:25-14:55)
                <w:br/>
                济南遥墙国际机场集合，搭乘国际航班前往日本第二大城市-大阪关西国际机场。机场是以人工填海构筑完成，在海中突出如孤岛，其超现实的建筑外形如机翼轻飘的形状，也是日本第一座24小时开放的机场。抵达导游接机，随后回酒店休息。
                <w:br/>
                交通：飞机 、7 座阿尔法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大阪珍珠泉或大阪心斋桥水晶或京阪天满桥酒店或同级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大阪市内一日游（含车导）
                <w:br/>
              </w:t>
            </w:r>
          </w:p>
          <w:p>
            <w:pPr>
              <w:pStyle w:val="indent"/>
            </w:pPr>
            <w:r>
              <w:rPr>
                <w:rFonts w:ascii="微软雅黑" w:hAnsi="微软雅黑" w:eastAsia="微软雅黑" w:cs="微软雅黑"/>
                <w:color w:val="000000"/>
                <w:sz w:val="20"/>
                <w:szCs w:val="20"/>
              </w:rPr>
              <w:t xml:space="preserve">
                早餐后，黑门市场- 空中庭院展望台-天保山摩天轮-今昔生活馆-心斋桥&amp;道顿崛
                <w:br/>
                【黑门市场】 大阪，由于是众多日本经典料理（大阪烧、炸串、章鱼小丸子等）的源发地，而被日本人视为“日本的厨房”。而黑门市场，又被称作“大阪的厨房”。600米长的市场挤着近200家的商店，他们经营着各类肉制品、海鲜、蔬果、家居用品等生活所需，大阪人每天都会来这里采购非常新鲜的海产或是蔬菜，黑门市场是很能体现日本大众生活的地方。
                <w:br/>
                【天保山摩天轮】（约800日币）天保山大摩天轮高达112.5米，拥有60个单独的、可乘坐8位游客的观光缆车。坐在摩天轮观览车内远远望去，大阪港、南面的关西国际机场、西面的明石海峡大桥尽收眼底。摩天轮旋转一周大约需要15分钟左右。
                <w:br/>
                【今昔生活馆】（约600日币） 该馆内的建筑物和街道模型再现了大阪人过去的生活。来这里参观的游客们可以通过陈列品来想像不同历史时期人们的生活方式，从而全面地了解大阪的发展历程。博物馆内收藏了一座江户时代大阪的城市模型，这也是日本唯一一座保留下来的城市模型。
                <w:br/>
                【空中庭院展望台】（约1500日币）梅田蓝天大厦是日本首座超高型连通式建筑，也是日本少数的360度开放式屋顶展望台。不仅是日本夕阳百景之一的人气观赏地，夜幕降临后更是欣赏大阪繁华夜景的绝佳场所。展望台内设置了很多专门为恋人们准备的特别座位，室外铺设的荧光地面让庭院变得浪漫又神秘。
                <w:br/>
                【心斋桥&amp;道顿崛】 心斋桥是大阪最著名的一条商店街，云集了大型百货、连锁药妆店、老品牌店和小铺。各种档次和风格的商品应有尽有，Hello kitty和Disney的专卖店也在这里落户。这里还有各种药妆店的聚集地，化妆品护肤品可以随意淘。大多数店铺都配有中文导购，支持银联卡付款，可以轻松享受购物的乐趣。道顿崛美食街位于日本大阪心斋桥附近，是大阪美食的代表地点。在这里各种美食的招牌每天都招来川流不息的人潮，最有名的大螃蟹招牌更是道顿崛美食街的标志，尤其是当夜晚来临，闪烁的霓虹灯更是诱人。许多著名的小吃像金龙拉面、章鱼烧、回转寿司、河豚肉等在这都可以吃到。
                <w:br/>
                交通：7 座阿尔法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大阪珍珠泉或大阪心斋桥水晶或京阪天满桥酒店或同级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奈良神鹿公园-春日大社-东大寺-冰室神社-奈良町（含车导）
                <w:br/>
              </w:t>
            </w:r>
          </w:p>
          <w:p>
            <w:pPr>
              <w:pStyle w:val="indent"/>
            </w:pPr>
            <w:r>
              <w:rPr>
                <w:rFonts w:ascii="微软雅黑" w:hAnsi="微软雅黑" w:eastAsia="微软雅黑" w:cs="微软雅黑"/>
                <w:color w:val="000000"/>
                <w:sz w:val="20"/>
                <w:szCs w:val="20"/>
              </w:rPr>
              <w:t xml:space="preserve">
                【奈良公园】 （免费）位于奈良市区的东侧、春日山脚下，是一个占地广大的开放式公园。公园中一年四季景色优美如画，在开阔的草甸上生活着成百上千只野生梅花鹿， 公园周围还聚集着东大寺、春日大社等名胜古迹。亲近可爱的梅花鹿春季嫩枝发芽、秋季满园枫叶的奈良公园都令人心旷神怡，而在其他季节也很适合悠闲自在地漫步。虽然在奈良很容易看到小鹿，但奈良公园仍然是鹿群最集中的地方，因此也有人称它为“梅花鹿公园”。在东西约 4 公里、南北约 2 公里的公园里，随处可见成群的梅花鹿，与它们亲密接触是游客到此的一大乐趣。小鹿们或是默默在草地上觅食，或是相互嬉闹玩耍，或是走到你面前来弯下头蹭蹭你，非常讨人喜欢。这里有不少卖鹿饼的摊位，每份 150 日元，你可以买一点来喂鹿吃。 
                <w:br/>
                【东大寺】（主殿门票约600日币）又称大华严寺，是 752 年，圣武天皇为了祀奉大佛并作为日本寺院的总寺而建的，是华严宗的大本山。两次火灾烧毁了建筑，现在的是 1692年重建，为原建筑的三分之二。 东大寺正佛殿，正面宽度 57 米，深 50 米，为世界最大的木造建筑。大佛殿内，放置着高 15 米以上的大佛像 99 卢舎那佛。东大寺院内还有南大门、二月堂、三月堂等。
                <w:br/>
                【春日大社】 （主殿门票约600日币）春日大社（ かすがたいしゃ）是一座位于日本奈良县奈良市奈良公园内的神社。旧称春日神社。作为古都奈良的文化财的一部分而被登入世界文化遗产之列。全长1.5公里的参道以一座红色鸟居为起点，两侧是高耸的杉树及白桦树的原生林。还有2000多个捐赠的大小石灯笼，以及隐身在林间的奈良鹿。
                <w:br/>
                【冰室神社】冰室神社位于奈良，因这里供奉着守护制冰业和冷藏冷冻业的冰之神而得名，境内一棵高大的枝垂樱四月初就会开满小小的白色樱花，因此神社也成了奈良赏樱的好去处。710年元明天皇迁都平城京，在吉城川上游建造了冰池和冰室。春天祭祀冰之神，祈愿新的一年风调雨顺。
                <w:br/>
                【奈良町】是奈良老城区内以元兴寺旧址为中心的一片生活区，窄窄的街道两旁是传统的旧式住宅，还有许多有特色的小店，象仿传统町屋建筑的“格子之家”，小咖啡馆和餐馆，画社，还有和服变身的小店、日用品店、食品店等等，连邮局都小巧可爱。非常适合一家家慢慢的看过来，每一处都有自己的特色，留连忘返的感觉。
                <w:br/>
                交通：7 座阿尔法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大阪珍珠泉或大阪心斋桥水晶或 京阪天满桥酒店或同级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全天自由活动（无车无导游）（如需包车导请于参团时预定）
                <w:br/>
              </w:t>
            </w:r>
          </w:p>
          <w:p>
            <w:pPr>
              <w:pStyle w:val="indent"/>
            </w:pPr>
            <w:r>
              <w:rPr>
                <w:rFonts w:ascii="微软雅黑" w:hAnsi="微软雅黑" w:eastAsia="微软雅黑" w:cs="微软雅黑"/>
                <w:color w:val="000000"/>
                <w:sz w:val="20"/>
                <w:szCs w:val="20"/>
              </w:rPr>
              <w:t xml:space="preserve">
                推荐：A行程-岚山风景区-天龙寺-宇治上神社-抹茶体验-平等院
                <w:br/>
                          B行程- 大津港游船-琵琶湖观景台-雄琴温泉-园城寺
                <w:br/>
                          C行程-北野异人馆-有马温泉（太阁之汤）-六甲山夜景
                <w:br/>
                交通：不含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大阪珍珠泉或大阪心斋桥水晶或 京阪天满桥酒店或同级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全天自由活动（无车无导游）（如需包车导请于参团时预定）
                <w:br/>
              </w:t>
            </w:r>
          </w:p>
          <w:p>
            <w:pPr>
              <w:pStyle w:val="indent"/>
            </w:pPr>
            <w:r>
              <w:rPr>
                <w:rFonts w:ascii="微软雅黑" w:hAnsi="微软雅黑" w:eastAsia="微软雅黑" w:cs="微软雅黑"/>
                <w:color w:val="000000"/>
                <w:sz w:val="20"/>
                <w:szCs w:val="20"/>
              </w:rPr>
              <w:t xml:space="preserve">
                推荐行程-大阪枚方公园或海游馆或环球影城
                <w:br/>
                【大阪枚方公园】（一日券+入园约5100日币，单入园1400日币）枚方公园位于大阪郊区，距离电车“枚方公园”站步行5分钟左右便可到达。园区内有40种游乐设施可供选择，还有灯光秀、主题展等其他多种多样的活动。公园内有许多樱花树，在春季开放时，非常的漂亮。可观赏动物、美丽的花草植物、刺激的游乐设施及冬夏季的特有设施，适合一家人出行。园内还有超可爱动物齐聚一堂的小小动物园，从草泥马、水豚、鹦鹉到各种超萌小猫小狗都可以在这里进行近距离接触。园内特别设了一区让大家玩雪和熘冰。除此之外，还有超刺激又好玩的滑雪道，坐上大型泳圈从上头熘下来的速度比想像中来得快，现场的游客都玩到不亦乐乎呢。一般只能在滑雪场享受的乐趣也能在「枚方公园」体验到！
                <w:br/>
                【大阪海游馆】（约2500日币）大阪海游馆是世界上规模最大的水族馆之一，因拥有巨大的鲸鲨而著名，是亲子游人气景点。可乘坐电梯升至最高的第8层，由上而下逐层游览，触摸池可以让小朋友有机会亲近到海洋生物。馆内中央的大水缸中展示着鲸鲨，是海游馆最有名气的动物明星，还特设了同样大小的鲸鲨模型供旅行者摄影留念。馆内有15个以上的大水槽，再现了环太平洋的区域，游客可以享受环游太平洋之旅。
                <w:br/>
                【环球影城】（约8600日币） 位于大阪市的日本环球影城（"USJ"）是世界5个环球影城主题公园之一，在2001年开园营业，是诸多游客心中一座经典美好的欢乐世界。它和美国奥兰多的环球影城设计相近，拥有“侏罗纪公园”、““蜘蛛侠”、“大白鲨”人气园区，60多项充满乐趣的游玩设施让你1天玩不停，逛不停。
                <w:br/>
                交通：不含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大阪珍珠泉或大阪心斋桥水晶或 京阪天满桥酒店或同级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大阪→济南
                <w:br/>
              </w:t>
            </w:r>
          </w:p>
          <w:p>
            <w:pPr>
              <w:pStyle w:val="indent"/>
            </w:pPr>
            <w:r>
              <w:rPr>
                <w:rFonts w:ascii="微软雅黑" w:hAnsi="微软雅黑" w:eastAsia="微软雅黑" w:cs="微软雅黑"/>
                <w:color w:val="000000"/>
                <w:sz w:val="20"/>
                <w:szCs w:val="20"/>
              </w:rPr>
              <w:t xml:space="preserve">
                参考航班：大阪济南 SC8088(21:45-23:45)SC8086(16:50-19:20)
                <w:br/>
                早餐后，自由活动，在酒店内收拾行装，于指定时间集合乘车前往大阪关西机场办理回国手续，搭乘山东航空国际航班，返回济南。
                <w:br/>
                交通：7 座阿尔法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大交通：济南-大阪往返国际机票含税
                <w:br/>
                用车：7座阿尔法车
                <w:br/>
                签证：团队签证费
                <w:br/>
                酒店：精选网评4钻酒店双标间
                <w:br/>
                门票：行程所含景点门票
                <w:br/>
                用餐：行程内用餐 5 早 1 温泉餐，正餐自理
                <w:br/>
                导游：司机兼导游费用/出境领队服务
                <w:br/>
                保险：旅游意外险，旅行社责任险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2、居住地至机场接送费用
                <w:br/>
                3、一切个人消费或自费
                <w:br/>
                4、因交通延阻、罢工及其它人力不可抗拒的因素所引致的额外费用。
                <w:br/>
                5、因航班调整或签证手续等原因，旅行社保留对出团线路、出团日期变更之权利；如遇当地公共假期、节日、气候等意外状况，上述行程次序及景点可能临时变动或更换。
                <w:br/>
                6、行程第四天第五天车导费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1、收客达 6 人发团，如不到 6 人本公司将于出发前 5 天（不含出发当天）通知游客，游客可选择延期出发、更改线路出行，或退回团款。
                <w:br/>
                2、行程中所列酒店星级标准为当地酒店评定标准，日本酒店均不挂牌星级；团体旅游中，我社有权依据最终出团人数，调整房间分房情况（原则上同性别一间房，夫妻只有不影响用房总数可安排一间房；若出现单男单女，轮流拆夫妻；领队以拼房为主，请团员务必配合领队做好房间分配工作，不愿组合者请自付房差）。
                <w:br/>
                3、航班以实际出票为准，以上行程均使用团体机票，不得签退和更改，一经确认出票若取消机位将收取全额损失。
                <w:br/>
                4、旅行社在旅途中可根据实际情况对行程先后顺序作调整，但不影响原定的接待标准及游览景点；
                <w:br/>
                如进入旅游旺季时，计划中的团队行程可能会由于当地众多的展会、节日等而做出略微变更，请游客见谅，行程变更我们会及时做出通知。
                <w:br/>
                5、因不可抗拒之客观原因和非我司原因（如天灾、战争、罢工等）或航空公司航班延误、取消，报名人数不足等特殊情况，我公司有权调整线路价格和出团日期，或取消或变更行程，一切超出费用（如在外延期签证费、住、食及交通费、国家航空运价调整等），我公司有权追加差价！
                <w:br/>
                6、特别申明，现金及贵重物品应妥善保管，随身携带。如丢失，责任自负。
                <w:br/>
                7、团体旅游签证客人必须随团观光，不允许离团脱团，一旦脱团视为非法滞留，立即报日本法务部，并需一并承担因滞留给旅行社带了的损失。在团队进行中，如临时游客退团或自愿放弃景点或改变住宿与用餐标准等费用恕不退还任何费用。
                <w:br/>
                8、如游客因个人原因取消，在准确名单没有进航空公司系统占位前，游客须在出团前（不含出发当日）10 个工作日通知我社，我社根据具体情况作出相应处理，若已出机票，送签，因所出机票为团队机票，机票全额损失，签证费全额损失，并且我社根据日本当地具体预定情况会收取相应的房间车位损失。
                <w:br/>
                9、日本酒店不提供一次性洗漱用品，请自备。
                <w:br/>
                10、外出活动时请带好酒店的名片，以防走失。
                <w:br/>
                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1)充电宝，打火机，火柴严禁托运。跟所有客人务必强调。一旦安检查出来的话，客人要重新回到出发区域，重新过一遍安检，相当花费时间。
                <w:br/>
                2)由于出境手续繁琐，每天边防安检是人满为患。所以请务必早点集合队伍办理出境手续。
                <w:br/>
                3）为了防止护照、机票（船票）等的丢失，各位团员国外旅游时护照、机票等均由领队统一保管。
                <w:br/>
                4）客人确认出票后如不能如期出发，一切损失需客人自行承担，我社概不负责，另请注明客人中的夫妻、儿童（是否占床）等相关事宜，否则我公司将不予特殊安排。
                <w:br/>
                5）每位客人可凭有效签证的护照和本人身份证前往银行（各分理处）自行换汇，每人 5000 美金。每位客人可携带 20000 人民币出境；海关规定超过 20000 元人民币或 5000 美金必须申报，不如实申报，海关将依法处理，一切后果及客人损失本社无关。
                <w:br/>
                6）客人入关前需认真填写出境登记卡，在机场因个人原因被当地移民局盘查、询问及拒绝入境者，一切后果及客人损失本社无关。
                <w:br/>
                7）行程中注意人身安全、财产安全，妥善保管您的贵重物品（钱币、照相机、首饰等）不要留在房间内、旅行车上，一定要随身携带，请务必注意。如发生客人物品丢失等情况，本社对于产生的相关费用概不承担。
                <w:br/>
                8）凡随团前往日本的客人，如擅自离团均被视作滞留不归。我社将收取交客单位归国保证金每人人民币壹拾肆万元整。
                <w:br/>
                9）尊重当地的民俗习惯和风土人情。不要与当地人、导游发生口角，以免带来不必要的麻烦；如果您有任何问题，请首先和领队沟通，请务必注意和领队配合。
                <w:br/>
                10）请注意保持旅游大巴内的卫生，车内不准吸烟，随地吐痰和乱丢垃圾。
                <w:br/>
                11）每处景点逗留时间由导游安排，请自觉遵守时间不要迟到，以免影响全团的行程。
                <w:br/>
                12）每个国家都有自己的特色纪念品，外出旅游除了欣赏美丽的风景，购物也是必不可少的一部分。
                <w:br/>
                您可以根据自己的喜好选购。在购买贵重物品时请谨慎抉择，以免引起不必要的麻烦。如发生调换、退货等事项，我社不承担责任。水生海产品带入中国时，可能被海关查住没收，与旅行社无关。
                <w:br/>
                二）健康与药物：
                <w:br/>
                出外旅游，可能会因水土不服而令身体感到不适，所以客人应准备些常用的药品，若您长期服用某类药品，必须带足药物，以防万一。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2025-05-25T17:29:45+08:00</dcterms:created>
  <dcterms:modified xsi:type="dcterms:W3CDTF">2025-05-25T17:29:45+08:00</dcterms:modified>
</cp:coreProperties>
</file>

<file path=docProps/custom.xml><?xml version="1.0" encoding="utf-8"?>
<Properties xmlns="http://schemas.openxmlformats.org/officeDocument/2006/custom-properties" xmlns:vt="http://schemas.openxmlformats.org/officeDocument/2006/docPropsVTypes"/>
</file>