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【陕西西安】至尊长安兵马俑+长恨歌+陕历博双高4日.2024.8行程单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SX1722475272HZ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品质纯玩：山东独立成团，12人小包团，品质纯玩无购物！
                <w:br/>
                �� 世遗长安：秦始皇兵马俑博物馆、陕西历史博物馆、西安博物院，三大博物馆探秘去千年历史！
                <w:br/>
                �� 绝对深度：去兵马俑只看3个坑就完了？这次带你玩个够，123号坑和秦始皇陵丽山园（铜车马展厅）   3.5-4小时深度参观，难得一见的精致体验，这才是世界第八大奇迹的正确打开方式！
                <w:br/>
                �� 豪华住宿：南门城墙脚下，位置得天独厚，豪华五星酒店-大景城堡酒店，城墙脚下对望“迎宾国门” — 永宁门。钟楼、鼓楼、碑林、小雁塔等世界著名旅游景点近在咫尺，核心地理位置。
                <w:br/>
                �� 风味美食：特色餐：关中坐席菜；网红美食基地：回民小吃一条街！
                <w:br/>
                �� 特别安排：中国首部大型实景历史舞剧《长恨歌》，陕西演出NO1，无可比拟！
                <w:br/>
                �� 特别安排：被称为古都明珠，华夏宝库的瑰丽殿堂的【陕西历史博物馆】
                <w:br/>
                �� 特别安排：夜游大唐不夜城，灯火璀璨，光影中的仿古建筑流光溢彩，偶遇网红不倒翁小姐姐！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自由活动攻略篇：《“老底子”街巷》（打车可直接触达）——
                <w:br/>
                📍推荐1：【书香门第】书院门：
                <w:br/>
                【沿途风景】：（宝庆寺塔+明代学府）关中书院—碑林—卧龙寺；
                <w:br/>
                【摄影印象】：街中央清一色的仿古式小铺一字排开，有西北关中的底色。
                <w:br/>
                📍推荐2：【茶香谪仙】湘子庙
                <w:br/>
                【摄影印象】：不同于横平竖直的西安街道，湘子庙街斜刺西南而行，大树成荫，车少幽静，路两边多为一些字画店，特别出片。
                <w:br/>
                📍推荐3：【潮味古风】德福巷
                <w:br/>
                【摄影印象】：紧挨湘子庙，很多咖啡厅，民宿、酒吧等，这里藏着一家高颜值书店【回音公园概念店】，如有幸遇到，可以一逛。
                <w:br/>
                📍推荐4：西安电影制片厂：
                <w:br/>
                【推荐看点】：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本地回民街（洒金桥/大皮院/ 北广济街/西羊市/庙后街）、永兴坊、曲江大唐不夜城
                <w:br/>
                【高频美食】：桂芳斋（灌汤包）、老孙家泡馍、老马家肉夹馍/菜蛋夹馍、红柳枝羊肉串、肉丸胡辣汤、花奶奶酸梅汤、柿子糊塌、油胡璇+油茶麻花、胖子甑糕、石家包子等。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位于骊山北麓的“世界第八大奇迹”——【秦始皇兵马俑】（含景区讲解耳麦，兵马俑1、2、3号坑，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后参观【丽山园、铜车马厅】（含景区讲解耳麦，景交车15元需自理，参观约1时），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产品寄语】语文课本听过的“秦陵兵马俑”，如今直面眼前这坑道和陶俑，气势宏大，军阵逼真，仿佛再现2000年前的情景，向下投望，说说当年的故事，依稀辨别外形和兵种，是老祖宗的前世与惊现身世的今生，而这只是《国家宝藏》的半卷秦史。”
                <w:br/>
                3.特色中餐：席面·关中坐席菜，在三秦大地,关中的日常饮食有着地区的差异,一般以主食为主,食菜合一... 今天来到关中特色坐席菜餐厅,带你细细品味正宗的老陕席面 或 品尝陕西地方风味美食关中九大碗（备注：若因节假日期间餐厅接待受限则调整为其他餐厅）
                <w:br/>
                4.中餐后游览位于骊山脚下的唐代皇家避暑行宫——【华清宫】（含景区讲解耳麦，游览约1.5小时），国家首批5A级旅游景区、全国重点风景名胜区。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【产品寄语】 著名唐朝诗人笔下的华清宫一起来赏析吧, "高高骊山上有宫，朱楼紫殿三四重”（白居易）-描写了唐朝宫廷的巍峨华丽，唐朝建筑有哪些特点呢？长安回望绣成堆，山顶千门次第开。一骑红尘妃子笑，无人知是荔枝来”（杜牧）-这首诗的视角，先给了一个大远景视角去描写骊山唐宫的壮丽，预示帝王的强大，又马上变成一个特写镜头，揭示了杨贵妃宫廷娇贵生活，以小见大的冲击感和悬念感，让人看到作者的巧思，和文人对实事的讽刺和忧虑.
                <w:br/>
                5.特色安排：中国首部大型实景历史舞剧 《长恨歌》，该剧斥资亿元，阵容强大，气势恢宏。它以骊山山体为背景，以华清池九龙湖做舞台，以亭、榭、廊、殿、垂柳、湖水为舞美元素，运用领先世界水平的高科技手段，营造了万星闪烁的梦幻天空，滚滚而下的森林雾瀑，熊熊燃烧的湖面火海和近千平米全隐蔽式可升降水下舞台，将历史与现实、自然与文化、人间与仙界、传统与时尚有机交融，演绎了一篇神奇的历史乐章，成就了一个杰出的艺术典范。采用高科技舞美灯光，将历史故事与实景演出相结合，由300名专业演员组成强大阵容，以势造情，以舞诉情，在故事的原发地艺术地再现了这一动人的爱情故事。充分展示了大唐盛世的恢宏气象和千古绝唱的爱情传奇，让观众穿越时空隧道，领略一千多年前发生在骊山脚下，华清池畔的凄美爱情故事，感受浓郁的盛唐文化气息。
                <w:br/>
                备注：1.儿童1.3米(不含)以下且不占座位可以在家长陪同下一同免费观看，超高儿童不含门票，因长恨歌门票属紧俏资源，现场补票不现实，请超高儿童报名时补齐门票。
                <w:br/>
                2.长恨歌演出为露天演出，如遇大雾，大雨等天气原因将可能停止演出。(以当天工作人员通知为准)
                <w:br/>
                3.表演安排第二场或者三场、演出每个区的座位随机安排，东西区都有可能，无法自行选择，请理解!
                <w:br/>
                4.景区所有项目均会定期进行日检、周检、月检和年度检修，相关检修工作可能会造成部分项目运行时间的延迟或暂停对游客开放，以景区现场公告为准。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【产品寄语】 听一块普通城墙石自述前世今生，从大唐至大明，为啥2大帝国君主都热衷建此翁城？-4面城墙，暗藏古代建筑工艺——榫卯，唐、宋、明各有千秋，以小见大，老祖宗的建筑智慧令人钦佩！方正城墙，为何独西南角呈西洋圆柱形？原来还有这么一段往事.
                <w:br/>
                2.参观【西安博物院、小雁塔】（游览约1.5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【产品寄语】西安博物院是以西安城市发展史为主线，通过周、秦、汉、唐等不同时期的城市模型和文物，展现出“十三朝古都”“七千年文明史、三千年建城史、一千年建都史”的历史脉络。
                <w:br/>
                3.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4.下午参观【陕西历史博物馆】（游览时间约2小时，陕西历史博物馆分为两个馆，具体参观以实际预约为准），被誉为“古都明珠，华夏宝库”的陕西历史博物馆，外观着意突出了盛唐风采，长安自古帝王都，历史上先后有周、秦、汉、隋、唐等十三个封建王朝在此建都，具有丰富的地上地下文物，形成了陕西独特的历史文化风貌。是展示陕西历史文化和中国古代文明的艺术殿堂。
                <w:br/>
                【产品寄语】 观察文物的时候，我们要看什么呢？专家叔叔阿姨们，会考证他们的“外形/颜色/大小/文字”，推测文物背后的历史朝代背景或宫廷/民间文化，我们今天所知的历史，除了文献记载，好多都是从文物身上留存下来的， 打开你们的思维空间吧，一起来探寻国宝的秘密~
                <w:br/>
                5.特色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当天根据高铁时间，送客人至西安北高铁站，乘高铁返回家乡。
                <w:br/>
                当天若有时间可自由活动；自由活动向导指南如下：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2导服：优秀导游服务，报价已含当地导游服务费
                <w:br/>
                3交通：往返高铁二等座，当地空调旅游大巴 ，每人一个正座（景区内电瓶车费用需自理）
                <w:br/>
                4用餐：酒店含早，1特色正餐，早餐为酒店赠送，按床位提供，不用早餐，无法退早餐费。
                <w:br/>
                5.住宿：全程入住核心位置指定五星酒店：大景城堡酒店；备注：若遇酒店满房，则调整同标准其他酒店；若无三人间或者单人产生单房差，则需当地现补房差
                <w:br/>
                6特色安排：行程中安排的特色或赠送项目，游客如果自愿放弃，或因人力不可抗力的情况未能安排，我社不予退费！
                <w:br/>
                7儿童报价：含往返飞机、不含往返高铁动车票（满6周岁儿童必须购买半价高铁动车票），含当地车位，半餐；不含床位及早餐，不含景区门票，产生需自理。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旅行社在产品线路中不安排购物店，但行程中途经的很多场所（如：景区、酒店、餐厅、机场、火车站等）内部都设有购物性的商店，此类均不属于旅行社安排，我社对其商品质量无法担保，请游客慎重选择！
                <w:br/>
                自费项目：复活的军团或1212西安事变演出298元起，景区小交通，自愿选择参加，无任何强迫消费，不参加者就近休息或者自由活动！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复活的军团或1212西安事变演出</w:t>
            </w:r>
          </w:p>
        </w:tc>
        <w:tc>
          <w:tcPr/>
          <w:p>
            <w:pPr>
              <w:pStyle w:val="indent"/>
            </w:pPr>
            <w:r>
              <w:rPr>
                <w:rFonts w:ascii="微软雅黑" w:hAnsi="微软雅黑" w:eastAsia="微软雅黑" w:cs="微软雅黑"/>
                <w:color w:val="000000"/>
                <w:sz w:val="20"/>
                <w:szCs w:val="20"/>
              </w:rPr>
              <w:t xml:space="preserve">自愿选择参加，无任何强迫消费，不参加者就近休息或者自由活动！</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1、如遇人力不可抗拒因素或政策性调整导致无法游览的景点，我社有权取消或更换该景点，但不承担由此造成的损失和责任。行程中赠送的景点，如无法游览，不退任何费用。
                <w:br/>
                2、西安旅游团队及会议较多，旅游车常常入不敷出，旺季时会出现“套车”，如遇交通拥堵，则容易出现游客等车的情况；餐厅也存在排队等候用餐的现象，请您给予理解和配合，耐心等待，谢谢！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2025-08-03T15:47:12+08:00</dcterms:created>
  <dcterms:modified xsi:type="dcterms:W3CDTF">2025-08-03T15:47:12+08:00</dcterms:modified>
</cp:coreProperties>
</file>

<file path=docProps/custom.xml><?xml version="1.0" encoding="utf-8"?>
<Properties xmlns="http://schemas.openxmlformats.org/officeDocument/2006/custom-properties" xmlns:vt="http://schemas.openxmlformats.org/officeDocument/2006/docPropsVTypes"/>
</file>