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【陕西西安】A·线长安壹号兵马俑+华清宫+陕历博双高4日.2024.7-8行程单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SX172232457425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『绝对深度』去兵马俑只看3个坑就完了？这次带你玩个够
                <w:br/>
                123号坑和秦始皇陵丽山园（铜车马展厅）深度讲解
                <w:br/>
                难得一见的精致体验，这才是世界第八大奇迹的正确打开方式~
                <w:br/>
                『纯甄旅行』全程无购物无自费，VIP小包团，尽显尊贵体验~
                <w:br/>
                『豪华住宿』全程五钻豪华酒店，舒适入住，轻松出行~
                <w:br/>
                『尊享礼遇』西安独有1+1型星空观景顶座驾，金牌导游随车
                <w:br/>
                『特别安排』参观国宝档案-陕西历史博物馆，赠送深度讲解耳麦使用~
                <w:br/>
                『独家安排』着唐装汉服打卡3.0版本长安十二时辰，穿越大唐感受盛世，尽享尊贵体验~
                <w:br/>
                『超值赠送』大型演出《驼铃传奇》钻石区，兵马俑景区讲解耳机~
                <w:br/>
                『走进网红』梦回大唐畅游大唐不夜城，远赴人间惊鸿宴，一睹大唐盛世颜~
                <w:br/>
                『品鉴美食』美食风情街永兴坊，一站式尝遍陕西特色美食~
                <w:br/>
                『增值服务』西安车站到酒店接送服务~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山东-西安
                <w:br/>
              </w:t>
            </w:r>
          </w:p>
          <w:p>
            <w:pPr>
              <w:pStyle w:val="indent"/>
            </w:pPr>
            <w:r>
              <w:rPr>
                <w:rFonts w:ascii="微软雅黑" w:hAnsi="微软雅黑" w:eastAsia="微软雅黑" w:cs="微软雅黑"/>
                <w:color w:val="000000"/>
                <w:sz w:val="20"/>
                <w:szCs w:val="20"/>
              </w:rPr>
              <w:t xml:space="preserve">
                山东乘坐高铁赴西安，古称长安，中国四大古都之一，联合国教科文组织于1981年确定的“世界历史名城”，是中华文明和中华民族重要发祥地之一，文化底蕴浓厚，历史上周、秦、汉、唐等十三个王朝在此建都，留下了丰富的历史文化遗产。欢迎来到十三朝古都—西安，专车接送至酒店，安排入住后可自由活动。
                <w:br/>
                美食推荐：洒金桥（洒金桥南起大麦市街北口，北至莲湖路中段的老关庙十字正南，长800米）
                <w:br/>
                推荐【老李家明明肉丸胡辣汤】咸香的汤底，劲道的丸子，就是西安味！
                <w:br/>
                推荐【杨天玉腊牛羊肉】现烤托托馍夹上汤汁入味香烂无比腊汁牛肉，撩咋咧！
                <w:br/>
                推荐【老丁家蜜枣甑 糕】糯米盖上满满枣泥红豆，入口糯糯的，不会过分甜腻！
                <w:br/>
                推荐【老金家蛋菜夹馍】颗颗金色的蛋黄，香脆花生米，秘制的酱料，超有层次感！
                <w:br/>
                推荐【刘信牛羊肉泡馍】大块牛肉和汤汁侵入与馍丁中，入味嚼劲十足，别有一番滋味在心头！
                <w:br/>
                【温馨提示】：
                <w:br/>
                1.西安接机/接站人员会提前发短信或电话联系，提前抵达当天无行程、无导游和工作人员陪同，接机/站为司机师傅接待并送往酒店，手机务必保持畅通；陕西人讲话口音偏重，声调偏高，如有言语吼喝没有恶意，敬请谅解！
                <w:br/>
                2.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3.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陕西考古博物馆-汉服妆造-十二时辰-芙蓉园-不夜城
                <w:br/>
              </w:t>
            </w:r>
          </w:p>
          <w:p>
            <w:pPr>
              <w:pStyle w:val="indent"/>
            </w:pPr>
            <w:r>
              <w:rPr>
                <w:rFonts w:ascii="微软雅黑" w:hAnsi="微软雅黑" w:eastAsia="微软雅黑" w:cs="微软雅黑"/>
                <w:color w:val="000000"/>
                <w:sz w:val="20"/>
                <w:szCs w:val="20"/>
              </w:rPr>
              <w:t xml:space="preserve">
                【陕西历史博物馆】
                <w:br/>
                参观【陕西历史博物馆】（绿色通道+专业讲解；游览时间约2小时，周一闭馆，）被誉为“古都明珠，华夏宝库”的陕西历史博物馆，外观着意突出了盛唐风采，长安自古帝王都，历史上先后有周、秦、汉、隋、唐等十三个封建王朝在此建都，馆内藏有商周时期的青铜器、汉唐的金银器和唐墓壁画等珍品文物，其中很多都是汉、唐盛世时期的珍宝。馆藏中的兽首玛瑙杯、舞马衔杯纹银壶和“皇后之玺”，是国家禁止出境展出的文物，只有在陕西历史博物馆才能欣赏到。
                <w:br/>
                【汉服妆造】
                <w:br/>
                返回市区后，进行汉服妆造体验。穿越大唐从换装开始，挑选心仪的汉服妆造。穿越时光，体验千年文化，一场别开生面的汉服妆造体验活动等你来参加！在这里，你将亲身感受汉服的优雅与美丽，改扮盛唐才子佳人，漫步在大唐不夜城的街头巷尾，穿梭在大唐盛世的氛围中，欢声笑语，幸福满满。让你瞬间穿越回古代，感受汉服的韵味。
                <w:br/>
                【长安十二时辰文化街区】
                <w:br/>
                走进中国首个沉浸式唐风市井生活文化街区，结合【长安十二时辰】原剧中的剧情、人物、道具、故事特色，充分享受“观一场唐风唐艺、听一段唐音唐乐、演一出唐人唐剧、品一口唐食唐味、玩一回唐俗唐趣、购一次唐物唐礼”的一秒入唐，尽享唐风唐韵。以“12”为维度的体验，“12处长安场景”“12条长安街巷”“12 道经典菜品”“12味地道小吃”“12位唐朝人物”“12场特色演艺”“12场沉浸故事”“12个唐朝节日”，多方位打造多彩至极、淋漓尽致的唐朝时空。
                <w:br/>
                【大唐不夜城】
                <w:br/>
                游览中国十大高品位文化步行街【大唐不夜城】（约2小时），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兵马俑-丽山园及铜车马厅-华清宫-驼铃传奇
                <w:br/>
              </w:t>
            </w:r>
          </w:p>
          <w:p>
            <w:pPr>
              <w:pStyle w:val="indent"/>
            </w:pPr>
            <w:r>
              <w:rPr>
                <w:rFonts w:ascii="微软雅黑" w:hAnsi="微软雅黑" w:eastAsia="微软雅黑" w:cs="微软雅黑"/>
                <w:color w:val="000000"/>
                <w:sz w:val="20"/>
                <w:szCs w:val="20"/>
              </w:rPr>
              <w:t xml:space="preserve">
                【秦始皇陵兵马俑博物馆】
                <w:br/>
                1987年被联合国教科文组织批准列入《世界遗产名录》的世界第八大奇迹即【秦始皇兵马俑博物馆】（一、二、三号坑、铜车马展厅），先后有200多位国家元首参观访问，成为中国古代辉煌文明的一张金字名片。其气势磅礴，再现了秦兵的势不可挡。俑坑布局合理，结构奇特，在深5米左右的坑底，每隔3米架起一道东西向的承重墙，兵马俑排列在墙间空档的过洞中,突出秦皇威武雄壮的地下军队。秦兵马俑千人千面，或许可以找到和你相似的容颜哦！
                <w:br/>
                【丽山园、铜车马厅】
                <w:br/>
                 骊山在古代称为丽山，因此位于骊山北边的秦始皇陵园在秦代被称为【丽山园】。秦始皇陵规模浩大，建造时间漫长，但还没完全建成，就被项羽起义军的烈火烧成了平地。不过自汉代起，凡是国家安定的时代，秦始皇陵都受到当时王朝政府的保护。【秦始皇陵铜车马】是秦始皇陵的大型陪葬铜车马模型，1980年出土于中国陕西临潼秦始皇陵坟丘西侧。共两乘，一前一后排列。经复原，大小约为真人真马的二分之一。制作年代约在陵墓兴建时期，即公元前221～前210年间。
                <w:br/>
                【华清宫】
                <w:br/>
                游览集古代皇家温泉园林和近代西安事变旧址于一体、唐玄宗与杨贵妃避暑的行宫【华清池】贵妃池、五间厅（“春寒赐浴华清池，温泉水滑洗凝脂”的海棠汤、莲花汤、星辰汤、尚食汤以及太子汤等，以及西安事变旧址—环园、五间厅，西安事变发生当天蒋介石由此逃至骊山一巨石缝隙中，后来在巨石附近建亭，先后以”正气亭”、”避难亭”、”捉蒋亭”、”兵谏亭”为名。
                <w:br/>
                【驼铃传奇】
                <w:br/>
                赠送观看会跑的实景演艺【驼铃传奇】398/人，会跑的实景演艺《驼铃传奇》秀是以“一带一路”为主线再现“千年丝路”辉煌深入挖掘大唐传统文化追寻驼队丝绸之路上的踪迹以正能量传播西安最辉煌历史时期的文化传奇。千年史诗事件大背景与观众产生情感共鸣文化、科技、艺术在一场演艺中完美结合为观众送上一场酣畅淋漓可歌可泣的丝路故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易俗社文化街区-城墙-永兴坊--散团→返程
                <w:br/>
              </w:t>
            </w:r>
          </w:p>
          <w:p>
            <w:pPr>
              <w:pStyle w:val="indent"/>
            </w:pPr>
            <w:r>
              <w:rPr>
                <w:rFonts w:ascii="微软雅黑" w:hAnsi="微软雅黑" w:eastAsia="微软雅黑" w:cs="微软雅黑"/>
                <w:color w:val="000000"/>
                <w:sz w:val="20"/>
                <w:szCs w:val="20"/>
              </w:rPr>
              <w:t xml:space="preserve">
                【明城墙】
                <w:br/>
                位于西安市中心区，有城门四座：东长乐门，西安定门，南永宁门，北安远门。【西安城墙】是在唐皇城的基础上建成的。完全围绕“防御”战略体系，城墙的厚度大于高度，稳固如山，墙顶可以跑车和操练。现存城墙建于明洪武七年到十一年(1374-1378)，至今已有600多年历史，是中世纪后期中国历史上最著名的城垣建筑之一，是中国现存最完整的一座古代城垣建筑。
                <w:br/>
                【易俗社文化街区】
                <w:br/>
                后乘车至西安市中心，游览【易俗社文化街区】，这里是中国首个秦腔文化街区，可以欣赏传统的秦腔艺术、可以一站式品尝西安本土老字号美食、可以走进地下室的复古街区，这里也叫“东邦哥”，浓缩了80年代的西安，电车、学校、电影院、音像店、照相馆、理发店、小卖部、供销社都被原景重现。“东邦哥”是啥意思？老西安人说，在以前的方言当中，去东大街不叫“去东大街”，而是“东邦哥”。80年代，你家是这样吗？
                <w:br/>
                【永兴坊】
                <w:br/>
                【永兴坊】陕西非遗文化特色街区，是唐代一百零八坊之一，魏征府邸旧址。依托陕西深厚的历史文化资源，将本土文化和持久创新相结合，通过对非遗美食、传统文化的深耕细作，打造全国首个以“非遗美食文化”为主导的街区，分为关中巷、陕南街、陕北里、手工作坊、非遗民俗街、107街、非遗文创街、福街区八个街区，共入驻百余家商户，还囊括陕西首个美食博物馆、陕西戏曲博物馆、陕西特产中心等特色文化区域，可充分满足国内外游客“一站式咥美陕西、一站式购齐陕西、一站式体验陕西、一站式看美陕西、一站式玩美陕西”的消费愿望，被网友票选为“全国十大美食街区”之一。
                <w:br/>
                根据航班/车次时间送至机场/车站，返回温馨家园，结束愉快西安之行！或延住西安，次日返程。
                <w:br/>
                当天根据高铁时间送客人至西安北高铁站，乘坐16:00以后的高铁返回家乡。（双高四天）
                <w:br/>
                【特别说明】：赠送项目如遇天气或者政府接待以及不可抗力原因取消，均不做退费！
                <w:br/>
                1.提供的送机/送站服务均为专职送机/送站车服务，送机/送站无导游，一般为司机师傅，请知悉。高铁提前2小时送，飞机提前3小时送，请注意留意手机短信或电话。
                <w:br/>
                2.酒店退房时间通常为中午12点，请于早上出行前办理退房手续，将行李存放于大巴车内（延住西安客人不需要将行李存放于大巴车上），如若因未办理手续超时退房而产生费用自行承担，请知悉。
                <w:br/>
                3.司机师傅到达酒店前请收拾好行装，检查个人物品是否遗漏，身份证件是否随身携带，自行前往前台办理退房手续。如有损坏、污染酒店设施需自行承担赔偿。
                <w:br/>
                4.烦请客人自行在火车站、高铁站等候进站；火车站的旅游车只能送至火车站前面600米左右的旅游停车点，需客人自行步行600米左右进站。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往返高铁二等座；行程内正规营运手续空调旅游巴士，不提供座次要求（根据人数用车，每人1正座，婴幼儿必须占座）。
                <w:br/>
                ※住宿酒店※
                <w:br/>
                1、行程所列酒店双人标准间。
                <w:br/>
                2、以下所列酒店名称仅供参考，合作酒店随时增加或减少，根据实际情况合理安排，不接受指定酒店。
                <w:br/>
                五钻参考酒店：君富酒店、广成酒店、皇城豪门酒店、世纪金源酒店、高新丽芮或同级
                <w:br/>
                3、大部分酒店无法提供三人间或加床，如遇自然单人，需另行付单房差，散客不拼住！
                <w:br/>
                4、因旅游者主观要求标准不同，酒店未达到个人住宿要求标准的不属于旅游行程质量范畴。如行程提供标准无法满足您的入住要求，可补差价升级酒店标准。
                <w:br/>
                ※行程用餐※
                <w:br/>
                1、行程包含3早餐2正餐（早餐为酒店赠送，正餐旅游特色餐，不用餐，费用不退）。
                <w:br/>
                2、如每桌人数不足10人，则餐费不变的情况下，酌情增减菜品数量，个别菜品可能随时令有所调整。
                <w:br/>
                3、大西北用餐口味以及餐质可能和其他地区不同，不习惯者请提前自备佐食，因整体餐费不以个人用餐与否减少，自愿放弃用餐无费用可退，敬请谅解。
                <w:br/>
                ※景点门票※
                <w:br/>
                1、行程所列【】内景点首道门票（索道、环保车、园中园门票及自理项目除外）。
                <w:br/>
                ※导游服务※
                <w:br/>
                1、行程内优秀持证国语导游讲解服务。
                <w:br/>
                2、行程内导游仅负责旅游者的日常组织安排，延途讲解，问题处理。
                <w:br/>
                3、行程内导游会以同团大部分旅游者作为照顾对象，如需按照自已意愿游览或不按规定时间安排的，为避免同团其它旅游者造成不满，我社不作任何特殊安排。
                <w:br/>
                ※其他项目※
                <w:br/>
                1、儿童报价：含往返飞机、不含往返高铁动车票（满6周岁儿童必须购买半价高铁动车票），含当地车位，含正餐全餐，不含床位（酒店按床位提供早餐，1.2米以下酒店免早餐），不含门票，当地产生景区门票及演出门票需现付导游。
                <w:br/>
                2、保险：旅行社责任险，建议自行购买旅游人身意外险。
                <w:br/>
                3、购物：全程无购物（旅行社在产品线路中不安排购物店，但行程中途经的景区、酒店、餐厅、机场、火车站等内设商品部、商店等购物场所，此类均不属于旅行社安排，所有消费均属游客个人行为）
                <w:br/>
                <w:br/>
                特别提醒：
                <w:br/>
                5人以下别克商务或腾势D9
                <w:br/>
                6人以上行政舱或者头等舱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1、兵马俑电瓶车5/人，华清宫电瓶车20元/人。
                <w:br/>
                2、行程所列住宿外延住费用。
                <w:br/>
                3、行程所列住宿外延住费用及单房差费用（注：不占床不含早餐，产生早餐费自理）。
                <w:br/>
                4、儿童费用不包含酒店床位及早餐，门票，电瓶车，索道及进山车，接送等费用。赠送项目如产生请按实际收费自理。景区内另行付费景点或娱乐项目，请根据喜好自愿选择。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※免责声明※
                <w:br/>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1、西安及周边地区平均气温：春秋季15~25℃、夏季25~35℃、冬季5~10℃（早晚温差大），亲游客出行前关注天气预报！全年平均湿度40~60%（偏干燥），旅游途中多补充水分。
                <w:br/>
                2、西北及中原地区的少数民族以信仰伊斯兰清真教的穆斯林居多，均为清真饮食（主要禁猪肉），请 
                <w:br/>
                游客在穆斯林聚集区注意言行、举止，尊重少数民族的宗教信仰，避免不必要的麻烦与误会！
                <w:br/>
                3、西北地区经济发展落后，同星级宾馆酒店规模设施落后江浙等沿海地区（例如三星酒店相当于发达地区二星），新建的且设施较好的酒店一般位于市区周边，离市区的车程大约10分钟左右。
                <w:br/>
                4、陕西以面食为主，当地用餐口味偏重，喜辛辣；旅游的团队餐一般是10人一桌，每桌8菜1汤。饮食和其他省份有较大差异；当地水土为弱碱性，建议多饮喝水。
                <w:br/>
                5、酒店不提供自然单间或拼房，产生须补房差。
                <w:br/>
                6、早餐为酒店赠送，按1间房2份早餐的标准，儿童不占床产生早餐费用自理，不用餐无退费。
                <w:br/>
                7、如遇疫情防控等政策性景点关闭，我社根据实际情况调换其它景点。
                <w:br/>
                8、赠送项目为行程增值打包项目，不参加者无退费。
                <w:br/>
                9、1.2米以下儿童包含旅游车位和半餐费，如产生其他费用根据其相关规定现付。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2025-05-02T12:33:51+08:00</dcterms:created>
  <dcterms:modified xsi:type="dcterms:W3CDTF">2025-05-02T12:33:51+08:00</dcterms:modified>
</cp:coreProperties>
</file>

<file path=docProps/custom.xml><?xml version="1.0" encoding="utf-8"?>
<Properties xmlns="http://schemas.openxmlformats.org/officeDocument/2006/custom-properties" xmlns:vt="http://schemas.openxmlformats.org/officeDocument/2006/docPropsVTypes"/>
</file>