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【日照赛海记】 日照奥林匹克刘家湾大巴往返二日1晚游行程单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畅享假期-SD1721544046DV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日照休闲游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济南-日照
                <w:br/>
              </w:t>
            </w:r>
          </w:p>
          <w:p>
            <w:pPr>
              <w:pStyle w:val="indent"/>
            </w:pPr>
            <w:r>
              <w:rPr>
                <w:rFonts w:ascii="微软雅黑" w:hAnsi="微软雅黑" w:eastAsia="微软雅黑" w:cs="微软雅黑"/>
                <w:color w:val="000000"/>
                <w:sz w:val="20"/>
                <w:szCs w:val="20"/>
              </w:rPr>
              <w:t xml:space="preserve">
                【去程交通】早集合乘空调旅游车前往被联合国评为“小众海滨小城”-日照；
                <w:br/>
                【山海天·花屿海】全新体验脚踩沙滩，戏水踏浪，与大海零距离接触，沐浴清爽的海风，漫步松软的沙滩，感受那份难得的的轻松愉滩海水浴场被有关专家誉为“中国沿海仅存未被污染的黄金海岸”，是国内唯一处3S旅游度假海滩，享受蓝天、碧海、金沙滩的城市风情；
                <w:br/>
                【网红LOVE海滩】观一场浪漫橘子海日落；
                <w:br/>
                【天使之翼】寓意忠贞纯洁的爱与自由；
                <w:br/>
                【我在日照很想你】不可错过的超级网红IP；
                <w:br/>
                【晴天周杰伦墙壁】美拍绝佳机位，简直美出天际；
                <w:br/>
                【椰子树】仿佛置身海南的浪漫，向凤听海；
                <w:br/>
                【霍比特小屋】满足对童话世界的所有美好想象；
                <w:br/>
                【奥林匹克水上小镇】【斯里兰卡海上小火车】海上小火车穿过天空之城玻璃栈桥、水上舞台、水运会火炬塔；亲身参与【龙舟赛海】在大海上感受“国家级非物质文化遗产龙舟”的独特魅力;【捞水母】该水域还有大片水母群(4-8月，视天气而定能否参加)，如海中精灵伴您左右；【海上高尔夫球场】（体验5球/人）！体验中国唯一海上高尔夫，优雅挥杆，享受贵族GLF带来的绿色、氧气、阳光和友谊。【网红喊泉】大声呐喊遇见彩虹，又名“龙涎水”！
                <w:br/>
                【夜游东夷小镇】逛媲美南京的“夫子庙，上海的“城煌庙”的中国靠海最近的小镇；还有美味的大餐可以在填饱肚子的同时唇齿留香；晚餐东夷小镇内自由品尝特色小吃；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日照-济南
                <w:br/>
              </w:t>
            </w:r>
          </w:p>
          <w:p>
            <w:pPr>
              <w:pStyle w:val="indent"/>
            </w:pPr>
            <w:r>
              <w:rPr>
                <w:rFonts w:ascii="微软雅黑" w:hAnsi="微软雅黑" w:eastAsia="微软雅黑" w:cs="微软雅黑"/>
                <w:color w:val="000000"/>
                <w:sz w:val="20"/>
                <w:szCs w:val="20"/>
              </w:rPr>
              <w:t xml:space="preserve">
                早晨体验“日出初光先照”的美景，迎接黄海的第一声问候，沐浴黎明第一缕阳光。
                <w:br/>
                【日照刘家湾赶海园】（根据潮汐规律合理调整游览顺序）园内具有独特的滩平细沙、泥沙混合的海滩特征，海洋生物丰富，盛产100余种贝类和蟹类，主要品种有竹蛏、文蛤、四角蛤、香螺、泥螺、马蹄蟹和花旦蟹等，是游客认知大海、感知大海、体验渔家生活的较佳去处。在万亩滩涂上光着脚丫，提着小桶，挖蛤蛎、拣海星，拥抱大海，亲近自然。体验收获的乐趣。资深向导带您深度滩涂赶海体验 抓竹蛏 挖蛤蜊猫眼螺螃蟹享受大海的馈赠 收货的海鲜可以在岸边加工！
                <w:br/>
                🔴工具准备心得：小铲子、小耙子等工具真的太重要了，遇到贝类密集的区域，如果没有合适工具只能干着急，有了它们可以快速挖掘泥沙收获贝类。
                <w:br/>
                带一个小水桶，最好是有盖子可以密封的，方便把自己的“战利品”带回来，而且如果临时有事情可以将小水桶放置在安全地方不用担心里面的海鲜爬出来跑掉。
                <w:br/>
                🔴体验心得：耐心和细心是关键，一开始可能很长时间都没有收获，但是只要耐心地在一片区域不断探索，总会有所发现。看到别人有很多收获的时候不要着急和慌张，因为不同区域的海鲜分布是不一样的，专注于自己脚下的那片海滩。
                <w:br/>
                赶海不仅仅是为了收获海鲜，更是一种亲近大自然、放松身心的过程。感受海风、海浪、沙滩，听着大海的声音，本身就是一种非常棒的体验，即使收获不多也会觉得很愉悦。
                <w:br/>
                🔴知识准备心得：赶海前一定要查看潮汐时间表，知道退潮和涨潮的大致时间，选择退潮时间去赶海，并且要给自己预留足够的时间在涨潮前撤离，不然会有危险。了解一些常见海鲜的生活习性和藏身地点等知识。比如蛏子一般在有小孔的泥沙下，知道了这点就可以针对性地撒盐或者挖掘。
                <w:br/>
                【世帆赛基地】漫步码头，仿佛还能听见海浪与风帆的和奏，触摸到竞技留下的炽热余温！驭风逐浪，邂逅日照世帆赛基地的蔚蓝浪漫！
                <w:br/>
                【返程交通】乘车返回济南，结束愉快旅途！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所列景点首道门票；
                <w:br/>
                住宿	商务双人标准间，若出现单男、单女,根据当地实际情况安排三人间插住或客人现补单房差  
                <w:br/>
                用餐	1早1正餐
                <w:br/>
                用车	全程空调旅游车（根据客人人数调配车辆，保证客人每人都有座位）；
                <w:br/>
                导游	全程优秀导游服务；
                <w:br/>
                儿童	(1.2米以下)仅含旅游车一正座车位、半餐、导服！如产生其他费用由其家长自行承担；1.2米（含1.2米）门票同成人；
                <w:br/>
                保险	含旅行社责任险，不含旅游意外伤害险，建议游客购买人身意外险；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1.人身意外险
                <w:br/>
                2.个人消费
                <w:br/>
                3导游推荐景区内小交通，自愿自理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日照</w:t>
            </w:r>
          </w:p>
        </w:tc>
        <w:tc>
          <w:tcPr/>
          <w:p>
            <w:pPr>
              <w:pStyle w:val="indent"/>
            </w:pPr>
            <w:r>
              <w:rPr>
                <w:rFonts w:ascii="微软雅黑" w:hAnsi="微软雅黑" w:eastAsia="微软雅黑" w:cs="微软雅黑"/>
                <w:color w:val="000000"/>
                <w:sz w:val="20"/>
                <w:szCs w:val="20"/>
              </w:rPr>
              <w:t xml:space="preserve">日照出海观光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1、出团请带好有效证件（身份证原件、儿童带好户口簿原件、健康码）。
                <w:br/>
                2、全程不提供自然单房差，如果出现单男，单女的情况下，自然单房差由客人自理。
                <w:br/>
                3、旅行社在不减少景点的情况下有权根据实际情况合理调整行程顺序游客因个人原因临时自愿放弃游览、用餐、住宿等费用不退。因不可抗拒因素造成无法游览，只负责退本社的优惠门票折扣差价，赠送景点不退门票。如遇国家政策性调价或人力不可抗拒因素所产生的费用由客人自理。
                <w:br/>
                5、因海边用餐海鲜较多，注意肠胃适应，避免出现腹泻。为了游客安全，请游客不要到海边游泳，因下海游泳属于自身行为，安全责任自负，并在下海前签《安全责任保证书》。
                <w:br/>
                6、退费说明：持老人、残疾人、军官、学生、记者等优惠证件参团者，如在当地产生门票优惠，均按旅行社协议价退费。请持证明者提前跟导游说明，已购票后才提供优惠证件者，证件无效。在规定行程的游玩过程中，客人自愿不参加景点或用餐，本社不给予退还费用。
                <w:br/>
                7、我社对18岁以下的未成年人和60岁以上游客不承担监护权；未成年人必须有成年人作为监护人陪伴方可参团。70岁以上（含70岁）老人参团前需提供医院出具的身体健康证明。且保险公司不受理此年龄层次客人旅游意外险，请客人及家属签署《知情书》并有家属或朋友陪同方可出游。因服务能力所限，我社不能接待70周岁以上的游客，敬请谅解。
                <w:br/>
                8、根据《旅游法》第六十五条规定，旅游行程结束前，旅游者解除合同的，组团社应当在扣除必要的费用后，将余款退还旅游者。如在接团前1天取消，收取车位损失为：120元/位，如当日取消还需收取当日房损。如因客人原因、政府原因或人力不可抗因素（天气、自然灾害、堵车等）导致的行程延误，变更由此产生的滞留、增加的费用等一切损失由客人自己承担，我社仅有协助解决、使客人损失减少到最低的义务。
                <w:br/>
                9、我社接待质量以该团大部分游客签署的意见反馈单为依据，如您在游程中未提出异议，我社将视为满意。返程后再提异议，请理解我社不予处理，故请在游程中尊重您的权利，将自己的意见及时如实反馈在意见单上。
                <w:br/>
                10、外出时，请带好能联系到您本人的移动电话以便随时联系；请在旅游车上记好导游电话以防旺季走失时随时联系。
                <w:br/>
                11、注意安全,听从安排,跟随导游进行游览,不要擅自离队；登山时不能只看美景，要注意脚下，拍照时不要越过。
                <w:br/>
                12、在游览过程中妥善保管好随身携带的财物，因自身原因造成的人身和财产损失旅行社不承担责任。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2025-06-03T04:59:02+08:00</dcterms:created>
  <dcterms:modified xsi:type="dcterms:W3CDTF">2025-06-03T04:59:02+08:00</dcterms:modified>
</cp:coreProperties>
</file>

<file path=docProps/custom.xml><?xml version="1.0" encoding="utf-8"?>
<Properties xmlns="http://schemas.openxmlformats.org/officeDocument/2006/custom-properties" xmlns:vt="http://schemas.openxmlformats.org/officeDocument/2006/docPropsVTypes"/>
</file>