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高铁---威海荣成五星纯玩三日游行程单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尊享私家沙滩  荣成倪氏海泰或九龙晟别墅酒店
                <w:br/>
                威海5A刘公岛 乘船喂海鸥 海上仙山甲午风云历史人文双海岛
                <w:br/>
                钻石沙滩-那香海，邂逅欧洲小镇 孤独的破碎感拉满布鲁威斯号沉船
                <w:br/>
                玩在海中央 桑沟湾海洋牧场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出发地-荣成接站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高铁：济南-荣成 
                <w:br/>
                济南出发地到荣成，到达后入住【倪氏海泰酒店】下午开启懒人旅行，酒店专属海水浴场自由活动。
                <w:br/>
                荣成倪氏海泰：挂牌五星网红沙滩酒店，它位于荣成市区东部，集奢华和惬意自主切换，搭配海滩风光，融于大海、沙滩、松林、湖泊之中，静谧中彰显海岸风情，高雅中凸显浪漫气质，独享私家优质海水浴场，面朝大海，美丽的黄金海滩、碧绿色的海水、优美的景色，每每都让人流连忘返。
                <w:br/>
                室内泳池，儿童乐园，水上乐园一应俱全，不挪窝，五星度假综合体。
                <w:br/>
                小红书推荐打卡点:海草房/网红沙滩教堂
                <w:br/>
                  晚餐酒店内用餐
                <w:br/>
                   晚餐后大海边放烟花
                <w:br/>
                交通：高铁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刘公岛  那香海  布鲁威斯号沉船 那香海/酒店沙滩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早餐后，集合前往【刘公岛】亲近海鸥，开启海岛环岛之旅。位于山东半岛最东端的威海湾内，岛上景色优美，环境雅致素有海上仙岛”之称 游艇往返刘公岛游览景点有中国岛上峰峦起伏，其北部海蚀崖直立陡峭，南部平缓绵延，森林覆盖率达87%，有“海上仙山”和“世外桃源”的美誉。岛内人文景观丰富独特，上溯千年的战国遗址、下至清朝北洋海军提督署、水师学堂、古炮台等甲午战争遗址，还有众多英租时期遗留下来的欧式建筑。素有“东隅屏藩”和“不沉的战舰”之称。刘公岛珍稀动物园，还包括：国宝大熊猫馆，台湾梅花鹿和长鬃山羊等。
                <w:br/>
                后赴那香海钻石沙滩海水浴场钻石自由活动，赶海拾贝，享受亲海时光。
                <w:br/>
                那香海斥资打造的那香海·钻石沙滩浴场全长约2500米,拥有威海首个沙滩无边界泳池，让您尽享海天一线的极致美景坐拥16公里海岸线、2.5公里钻石沙滩浴场，集大海、沙滩、温泉、海岛、森林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那香海在沙滩上高逼格配套露天泳池（免费），儿童乐园（免费），露天沙滩冲淡（免费），美食街，英伦商业街，香海花街，香海森林温泉，文化艺术中心，电影院，图书馆等等。
                <w:br/>
                   打卡布鲁威斯号沉船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自助早餐--酒店沙滩 桑沟湾牧场  酒店-高铁站专车接送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早上赴【桑沟湾海洋牧场】耕海牧渔，乘船出海，开启海洋牧场采摘之旅，置身百里海上牧场 尽享海天一色清幽与辽阔,乘船踏浪 听海鸥吟歌。乘坐特色木船出海（往返约半小时航程）、养殖观光、逗鱼喂鱼体验、海上采摘（海虹 牡蛎 扇贝）现场蒸煮，免费品尝劳动成果，海中放鱼台登高望海、与河豚拍照等。
                <w:br/>
                特别赠送神秘赶海滩涂 每家收货不少于一斤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 
                <w:br/>
                1景区门票：刘公岛 桑沟湾海洋牧牧场+赶海 那香海，
                <w:br/>
                2.住宿：五星酒店，荣成倪氏海泰2晚
                <w:br/>
                3.餐饮：2早3正餐
                <w:br/>
                4.用车：往返高铁+空调旅游车
                <w:br/>
                5含导游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1.景区内二次消费。
                <w:br/>
                2.刘公岛景区内小交通不含，自愿自理。
                <w:br/>
                3。因旺季酒店房间不可控 如升级海景房 每人加200元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1.身高1.2-1.4米儿童，60-70岁老人，景区无优惠，70岁以上退门票差价
                <w:br/>
                2.旅行过程中有任何问题，请务必直接提出，我们将第一时间沟通解决，行程结束后将不再处理相关投诉，敬请理解。
                <w:br/>
                3,赶海工具免费提供 ，不能带走。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2025-06-14T21:45:09+08:00</dcterms:created>
  <dcterms:modified xsi:type="dcterms:W3CDTF">2025-06-14T21:45:09+08:00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