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山东成团-中国仙本那屏山大峡谷、恩施大峡谷，梭布亚石林，秘景神农架双高六日游行程单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20931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济南-恩施
                <w:br/>
              </w:t>
            </w:r>
          </w:p>
          <w:p>
            <w:pPr>
              <w:pStyle w:val="indent"/>
            </w:pPr>
            <w:r>
              <w:rPr>
                <w:rFonts w:ascii="微软雅黑" w:hAnsi="微软雅黑" w:eastAsia="微软雅黑" w:cs="微软雅黑"/>
                <w:color w:val="000000"/>
                <w:sz w:val="20"/>
                <w:szCs w:val="20"/>
              </w:rPr>
              <w:t xml:space="preserve">
                济南乘乘坐高铁抵达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湖北欢迎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恩施屏山大峡谷--仙山贡水
                <w:br/>
              </w:t>
            </w:r>
          </w:p>
          <w:p>
            <w:pPr>
              <w:pStyle w:val="indent"/>
            </w:pPr>
            <w:r>
              <w:rPr>
                <w:rFonts w:ascii="微软雅黑" w:hAnsi="微软雅黑" w:eastAsia="微软雅黑" w:cs="微软雅黑"/>
                <w:color w:val="000000"/>
                <w:sz w:val="20"/>
                <w:szCs w:val="20"/>
              </w:rPr>
              <w:t xml:space="preserve">
                早餐后乘车前往鹤峰县【屏山风景区】（车程约3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后前往【仙山贡水】观赏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尝一口鲜香麻辣的烤活鱼是不完整的，不赏一场原汁原味的非遗展演是不完整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
                <w:br/>
              </w:t>
            </w:r>
          </w:p>
          <w:p>
            <w:pPr>
              <w:pStyle w:val="indent"/>
            </w:pPr>
            <w:r>
              <w:rPr>
                <w:rFonts w:ascii="微软雅黑" w:hAnsi="微软雅黑" w:eastAsia="微软雅黑" w:cs="微软雅黑"/>
                <w:color w:val="000000"/>
                <w:sz w:val="20"/>
                <w:szCs w:val="20"/>
              </w:rPr>
              <w:t xml:space="preserve">
                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乘车前往可与美国科罗拉多大峡谷媲美的“绝世奇观”----【恩施大峡谷】（车程约2小时，游览约6小时）。
                <w:br/>
                线路：游客中心——乘地面缆车——云龙河地缝——索道下站广场——上行索道105元自理，--进入七星寨景区—游览七星寨景区—索道上栈观景平台——石崖迷宫——悬棺高升——一线天——绝壁栈道——中楼门服务点——峡谷轩酒店——祥云火炬——迎客松——大楼门群峰——一炷香——大地山川——母子情深—下行扶梯30元/人自理，—返程中心—乘景交车---地面缆车—游客中心。
                <w:br/>
                上午游览【云龙河地缝】景区（游览约2.5小时）欣赏地缝中的悬崖绝壁、河流急湍、悬瀑飞溅。主要有：云龙河地缝、云龙河绝壁、云龙河悬瀑及跌水和风雨桥。构成了集水蚀峡谷、溶岩洞穴、绝壁峰丛、天坑地缝、瀑布跌水为一体的水文地质大观（小蛮腰电梯自理30元），
                <w:br/>
                下午游览【七星寨】（游览约3.5小时）欣赏峡谷中的百里绝壁、千丈瀑布、傲啸独峰、原始森林、远古村寨等景观，沿途有龙门石林、一线天、绝壁长廊、一炷香、母子情深、大地山川、双子塔、迎客松等景点，行程结束后入住酒店休息。
                <w:br/>
                【温馨提示】:旺季大峡谷客流量较多出发时间较早，大峡谷运动量较大需着装轻松。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行程结束后入住酒店休息。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梭布垭石林--神农架
                <w:br/>
              </w:t>
            </w:r>
          </w:p>
          <w:p>
            <w:pPr>
              <w:pStyle w:val="indent"/>
            </w:pPr>
            <w:r>
              <w:rPr>
                <w:rFonts w:ascii="微软雅黑" w:hAnsi="微软雅黑" w:eastAsia="微软雅黑" w:cs="微软雅黑"/>
                <w:color w:val="000000"/>
                <w:sz w:val="20"/>
                <w:szCs w:val="20"/>
              </w:rPr>
              <w:t xml:space="preserve">
                乘车前往【梭布垭石林】（游览约2.5小时），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4A级风景区。它名字中的“梭布”是土家语“三个”的意思，“垭”意为高山大岭间的狭窄之地，合在一起，即指三个垭。而就在这样的垭口之处，遍布着无以计数的石林和石柱，它们有的形若雄鹰远眺，有的神似仙女回眸，有的又酷似朵朵莲花...所谓奇石林立、环环相连，不外如是。最令人惊叹的是，梭布垭虽是石林，却满眼绿色，那长在石缝中的草，立在石顶上的树，给千姿百态的奇石披上了一层厚厚的伪装，给人一种“不在其中走，哪知是石林”的错觉。中餐后乘车赴天然氧吧神农架，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神农架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
                <w:br/>
              </w:t>
            </w:r>
          </w:p>
          <w:p>
            <w:pPr>
              <w:pStyle w:val="indent"/>
            </w:pPr>
            <w:r>
              <w:rPr>
                <w:rFonts w:ascii="微软雅黑" w:hAnsi="微软雅黑" w:eastAsia="微软雅黑" w:cs="微软雅黑"/>
                <w:color w:val="000000"/>
                <w:sz w:val="20"/>
                <w:szCs w:val="20"/>
              </w:rPr>
              <w:t xml:space="preserve">
                早餐后游览国家AAAAA级景区【神农架自然保护区】(游览时间约4小时)，游览【小龙潭野考站】与金丝猴嬉戏，探寻野人之踪；神农第一景【神农谷】观神农云海；华中屋脊至高点【瞭望塔】海拔3105米，近距离眺望“华中第一峰”【神农顶】只见原始森林郁郁葱葱、烟雾缭绕，犹如仙境一般，天气晴朗时，湛蓝的天空万里无云，遥远的天际仿佛触手可得；野人出没地【板壁岩】观高山草甸、石林；原始森林【金猴岭】领略原始山水之乐。最大的亮点是领略神农架“物种基因库”。前往【官门山】官门山景区风景优美、谷幽林密、山水相映、峰险林奇，一条河和两条路贯穿其中，潺潺流水两岸山峰林立、林木葱葱、遮天蔽日。这里有古老的叠层石、秀美的龙头寨、深不可测的地下暗河，还生长着各种动植物，有兰花园、腊梅园、杜鹃园、神农药园等珍稀植物保护园是神农架重要景区和绝版景区，也是鄂西生态文化旅游圈重要组成部分之一。自然生态博物馆以其真实性、直观性，向公众展示神农架生物多样性，使其成为神农架生态环境教育、科研官门山教学实习基地和传播传统自然文化的平台。游览【神农祭坛】（游览约40分钟）：整个景区分为主体祭祀区、古老植物园、千年古杉等。祭祀区分天坛、地坛，依山而建，主体建筑为巨型牛首人身神农雕像，游览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木鱼镇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神农架/兴山-恩施
                <w:br/>
              </w:t>
            </w:r>
          </w:p>
          <w:p>
            <w:pPr>
              <w:pStyle w:val="indent"/>
            </w:pPr>
            <w:r>
              <w:rPr>
                <w:rFonts w:ascii="微软雅黑" w:hAnsi="微软雅黑" w:eastAsia="微软雅黑" w:cs="微软雅黑"/>
                <w:color w:val="000000"/>
                <w:sz w:val="20"/>
                <w:szCs w:val="20"/>
              </w:rPr>
              <w:t xml:space="preserve">
                早餐后游览【天生桥风景区】（游览时间约1小时）：天生桥飞瀑自峭壁倾盆而下，似银河泻地，玉珠飞溅，展出万种风情；景区内天生石桥、阴潭、老君听涛、清澈的山涧、巴人的茅屋，欣赏古老的堂戏，品神农云雾茶、喝地道包谷酒，尝神农喜饼、共同构成一幅人与自然和谐世外桃源画卷，游【最美水上公路】（约20分钟）登上观景台，一览中国美丽的古昭水上公路，一条犹如长龙的“水上公路”静静屹立在碧波荡漾的水库中，风景如画，乘坐高铁返回济南，开启新的旅程。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自行返回温馨的家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1、大交通：济南至恩施直飞航班 ，兴山（神农架）--济南高铁二等座
                <w:br/>
                2、门票：神农架保护区、神农祭坛、天生桥    梭布垭石林、屏山大峡谷   女儿城，恩施大峡谷（地缝+七星寨）、神农顶环保车+恩施大峡谷地面缆车+恩施大峡谷景交车    大峡谷上行索道   下行扶梯
                <w:br/>
                3.住宿：全程三钻酒店双标房
                <w:br/>
                4.用车：33座新空调旅游车保证一人一正座
                <w:br/>
                5.用餐：全程5早8正，10人1桌，人数不足菜品相应减少；
                <w:br/>
                6导游：公司优秀中文导游讲解服务；
                <w:br/>
                7.保险：旅行社责任险，
                <w:br/>
                8、儿童：1.2米以下儿童旅只含游车位、半餐、导服（产生门票、住宿、餐费、早餐费按入住酒店收费规定，由家长现付、自费娱乐等费用均自理）
                <w:br/>
                说明：本团为整体打包行程，任何证件均不再享受优惠。因个人原因未产生的门票、住宿和用餐等不退费用。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必消：大峡谷地面缆车+神农架换乘车+司导服务费99元/人，当地现付导游！
                <w:br/>
                1、个人意外保险10-20元/人建议游客自行购买
                <w:br/>
                <w:br/>
                2、全程入住酒店产生的单房差及加床费用；
                <w:br/>
                3、因旅游者违约、自身过错、自身疾病等自身原因导致的人身财产损失而额外支付的费用
                <w:br/>
                4、赠送产品、如遇政府接待、不可抗拒因素、不逸安排。请见谅，解释权归旅行社。
                <w:br/>
                5、自愿消费：恩施大峡谷上行索道105元/人（自愿自理、建议乘坐），七星寨下行扶梯30元/人（自愿自理），云龙河地缝上行电梯30元/人（自愿自理），梭布垭山海经68元/人，屏山拍照20元/人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1、所列行程导游在不减少景点不降低接待标准情况下有权调整景点参观顺序。
                <w:br/>
                2、退票规则：一经确认出票、船票不得取消。
                <w:br/>
                3、旅游者因不可抗拒因素中途离团或改变行程，所产生的额外费用我社不予承担，只按协议价退还客人未产生的费用，车费和餐费不予退还。若由于旅游者原因中途退团或擅自离团我社不退还任何费用。
                <w:br/>
                4、游客开始进入正式行程后，无论任何原因中途离团或退团，所有后续费用一概不退。
                <w:br/>
                5、由于重庆门票实行刷卡制，导游证、记者证、老年证、学生证、军官证等无优惠门票。
                <w:br/>
                6、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7、团队行程中不得擅自离团（自由活动期间不得离开指定区域范围），中途离团视同游客违约，由此造成未参加行程内景点、用餐、房、车等费用不退，旅行社亦不承担游客离团后发生意外的责任。
                <w:br/>
                8：要求客人遵守该旅游行程，妥善保管有效证件和随身物品。如果客人中途离团，必须向导游做事先书面说明，离团过程中一切责任由客人自行负责，未产生的费用恕不退还。客人自行离船视同自动脱团，客人因脱团发生的误船漏乘及其它安全事故与旅行社及游船无关。自客人脱团起，视同自愿放弃所有游览项目及旅行社综合服务。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说明：本团为整体打包行程，任何证件均不再享受优惠。因个人原因未产生的门票、住宿和用餐等不退费用。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2025-06-08T14:54:21+08:00</dcterms:created>
  <dcterms:modified xsi:type="dcterms:W3CDTF">2025-06-08T14:54:21+08:00</dcterms:modified>
</cp:coreProperties>
</file>

<file path=docProps/custom.xml><?xml version="1.0" encoding="utf-8"?>
<Properties xmlns="http://schemas.openxmlformats.org/officeDocument/2006/custom-properties" xmlns:vt="http://schemas.openxmlformats.org/officeDocument/2006/docPropsVTypes"/>
</file>