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巴厘岛罗威纳追海豚布罗莫火山赛武瀑布六飞7天五晚行程单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HD1720597142jj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山东省-济南市-青岛市-淄博市-烟台市-潍坊市-临沂市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印度尼西亚-巴厘岛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罗威纳追海豚+布罗莫火山+伊真火山+赛武瀑布 7 天 5 晚</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各地出发-巴厘岛-入住酒店
                <w:br/>
              </w:t>
            </w:r>
          </w:p>
          <w:p>
            <w:pPr>
              <w:pStyle w:val="indent"/>
            </w:pPr>
            <w:r>
              <w:rPr>
                <w:rFonts w:ascii="微软雅黑" w:hAnsi="微软雅黑" w:eastAsia="微软雅黑" w:cs="微软雅黑"/>
                <w:color w:val="000000"/>
                <w:sz w:val="20"/>
                <w:szCs w:val="20"/>
              </w:rPr>
              <w:t xml:space="preserve">
                客人自行赴机场国内航站楼办理登机手续，搭乘客机赴飞往素有人间天堂之美誉的巴厘岛，抵达后导游接机，前往酒店休息。
                <w:br/>
                注：巴厘岛时间与北京时间相同，无时差！（请仔细检查护照 ，护照有效期要求6个月以上）
                <w:br/>
                巴厘岛落地签35美金/人
                <w:br/>
                自2024年2月14日起，前往巴厘岛的国际旅客，每位将征收10美金的观光税，用以保护巴厘岛观光文化资源及发展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巴厘岛-泗水机场（时间待定）-赛武瀑布-入住布罗莫
                <w:br/>
              </w:t>
            </w:r>
          </w:p>
          <w:p>
            <w:pPr>
              <w:pStyle w:val="indent"/>
            </w:pPr>
            <w:r>
              <w:rPr>
                <w:rFonts w:ascii="微软雅黑" w:hAnsi="微软雅黑" w:eastAsia="微软雅黑" w:cs="微软雅黑"/>
                <w:color w:val="000000"/>
                <w:sz w:val="20"/>
                <w:szCs w:val="20"/>
              </w:rPr>
              <w:t xml:space="preserve">
                酒店早餐后指定时间集合，专车送机前往巴厘岛机场国内航站楼，机场小弟给办理登机托运手续后，乘搭客机飞往泗水机场，飞 
                <w:br/>
                行时间约 1 小时左右，落地后排队入境大概需要 1 小时，出机场后泗水当地司机接机，开始泗水奇幻之旅。 
                <w:br/>
                （备注：泗水时间比北京时间晚 1 小时） 
                <w:br/>
                泗水（Surabaya），是印尼东爪哇省省会和最大城市，位于爪哇岛东部，东北沿海的泗水海峡西南侧，隔峡与 
                <w:br/>
                马都岛相望，是印度尼西亚的第二大海港、第二大城市，早在中世纪开始就为爪洼的对外贸易港口。拥有三百五十万 
                <w:br/>
                人口，其中华人占五十万。 
                <w:br/>
                建议早班机抵达泗水机场（早上 9 点前航班抵达），否则当天去瀑布时间不够，瀑布下午 16:00 关闭。 
                <w:br/>
                当地司机接机后前往 SEWU 赛武瀑布，车程约 4 小时。 
                <w:br/>
                游览隐秘于原始丛林的【赛武瀑布（SEWU）】-约 3 小时，瀑布水源的发源地--爪哇岛最高峰赛美鲁火山。为 
                <w:br/>
                瀑布提供充足的水源，从广阔的地表呈环形落入谷底，其落差高达 120 米，形成上千的瀑布群，也被当地人称为千 
                <w:br/>
                层瀑布，气势磅礴令人叹为观止。 
                <w:br/>
                温馨提示：塞武瀑布景区需徒步 3 小时，途中需要爬竹梯，溯溪等，建议穿运动透气的衣服、凉鞋或溯溪鞋。 
                <w:br/>
                【SEWU 赛武瀑布】（Tumpak Sewu Waterfall）位于印度尼西亚东爪哇省的南海漳区（Lumajang) 瀑布水源 
                <w:br/>
                的发源地—爪哇岛，最高峰：赛梅鲁火山，也是鼎鼎大名。赛武瀑布可以说是东爪哇最美的原始瀑布，也是印尼最壮 
                <w:br/>
                观的瀑布之一。来自于赛梅鲁火山的河谷，为瀑布提供充足的水源，从广阔的地表流入圆形的谷底，纯天然形成的环 
                <w:br/>
                形水幕，隐藏在玛琅和卢马江之间一片茂密的原始森林之中。赛武瀑布形成的上千缕瀑布群，极为稀奇震撼，因此赛 
                <w:br/>
                武瀑布也被当地人称为 “千层瀑布”，气势磅礴令人叹为观止。Sewu 在爪哇语中是「千」的意思，所以也被意译 
                <w:br/>
                成千层瀑布，不过，比起千层瀑布，我觉得可能叫做「千流瀑布」更合适，单独一股水流或成片连成水帘的瀑布见了 
                <w:br/>
                不少，但数十股水流股股分明的还是第一次见，这也是它最特别的地方。 
                <w:br/>
                瀑布之旅结束后，乘车约 3 小时前往布洛莫区域的酒店办理入住。（高原很冷，需要穿羽绒服） 
                <w:br/>
                特别说明： 
                <w:br/>
                1、该日行程不含任何正餐，司机会结合行程，给客人推荐途中当地餐厅，费用自理。 
                <w:br/>
                2、当日行程默认当地司机专车。因当地中文导游匮乏，如需要中文司机，需要加收额外费用，且不保证有，建议用印尼司机即可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布罗莫当地酒店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布罗莫火山日出观景台-吉普车穿越沙海-爬火山-火山口观光-前往伊真
                <w:br/>
              </w:t>
            </w:r>
          </w:p>
          <w:p>
            <w:pPr>
              <w:pStyle w:val="indent"/>
            </w:pPr>
            <w:r>
              <w:rPr>
                <w:rFonts w:ascii="微软雅黑" w:hAnsi="微软雅黑" w:eastAsia="微软雅黑" w:cs="微软雅黑"/>
                <w:color w:val="000000"/>
                <w:sz w:val="20"/>
                <w:szCs w:val="20"/>
              </w:rPr>
              <w:t xml:space="preserve">
                【布罗莫火山 Bromo】是腾格尔火山口中的一座活火山，距离泗水 140 公里，有着如月球表面般令人生畏的地貌， 
                <w:br/>
                是印尼最为壮观的风景之一。巨大的腾格尔火山口直径达 10 公里，陡峭的山体笔直地矗立在辽阔的熔岩沙平原上（俗 
                <w:br/>
                称“沙海”）。从火山坑突现出来的就是浓烟滚滚的布罗莫火山（海拔 2329 米），它也是整个高原的灵魂。 
                <w:br/>
                02:00 凌晨 2 点左右出发，乘车前往吉普车接驳站（车程约 1 小时） 
                <w:br/>
                03:00 后乘坐吉普车前往日出观景点（车程约 1.5-2 小时）05:00 享受日出时刻, 开启【火山日出之旅】（高原很冷，需要穿羽绒服），步行约 200 米，攀越 Penanjakan Peak 
                <w:br/>
                （最高观景台）等待日出，观看神奇的日出。这片荒无人烟的地带给人以世界尽头的感觉，尤其是在日出之时！日出 
                <w:br/>
                观赏结束后，返回至原吉普车停车处坐车下山。 
                <w:br/>
                06:00 前往【吉普车沙海盆地穿越】sea of the sands，吉普车带你穿越沙海，前往布罗莫火山，游客可跟吉普车拍 
                <w:br/>
                照。 
                <w:br/>
                07:00 火山徒步，到达火山停车场，开始【火山徒步之旅】，从山脚到火山口约 1.8 公里，火山楼梯 200 台阶。登 
                <w:br/>
                上【布罗莫火山口】（停留约 2 小时），后返回原吉普车，开车回酒店。 
                <w:br/>
                10:00 乘车返回酒店用早餐，洗澡梳洗身上的火山灰。 
                <w:br/>
                12:00 办理退房（如时间不充足可随身携带行李并带早餐盒)，之后乘车前往伊真区酒店入住（车程约 5 小时）。 
                <w:br/>
                特别说明： 
                <w:br/>
                1、该日行程不含任何正餐，司机会结合行程，给客人推荐途中当地餐厅，费用自理。 
                <w:br/>
                2、当日行程默认当地司机专车。因当地中文导游匮乏，如需要中文司机，需要加收额外费用，且不 
                <w:br/>
                保证有，建议用印尼司机即可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伊真当地酒店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徒步爬行伊真火山-看地狱蓝色火焰-德贾瓦坦魔界森林-外蓝梦码头-返回巴厘岛罗威纳区
                <w:br/>
              </w:t>
            </w:r>
          </w:p>
          <w:p>
            <w:pPr>
              <w:pStyle w:val="indent"/>
            </w:pPr>
            <w:r>
              <w:rPr>
                <w:rFonts w:ascii="微软雅黑" w:hAnsi="微软雅黑" w:eastAsia="微软雅黑" w:cs="微软雅黑"/>
                <w:color w:val="000000"/>
                <w:sz w:val="20"/>
                <w:szCs w:val="20"/>
              </w:rPr>
              <w:t xml:space="preserve">
                凌晨 00:05 退房，前往 paltuding 伊真停车场(约 120 分钟) 
                <w:br/>
                凌晨 02:00 在 paltuding 停车场汇合点与当地导游汇合 
                <w:br/>
                凌晨 02:00 徒步爬山，3 公里路程约 1.5 小时，去宜珍火山口观看神奇的蓝火及蓝湖 
                <w:br/>
                6 点返程观赏全世界最大酸性的火山湖，约 20 公里的绿松石颜色的火山湖非常壮观与美丽~ 
                <w:br/>
                早上 08:00 返回 paltuding（停车场），回酒店享用早餐 
                <w:br/>
                早上 09:00 乘车前往【魔界森林】（车程 1 小时） 
                <w:br/>
                上午 11:00 前往 ketapang 港口外南梦码头(约 2 小时车程)—巴厘岛 
                <w:br/>
                【伊真火山】位于爪哇岛的最东部，隔着吉利马努克海峡遥望度假胜地巴厘岛，是世界上仅有的两座会冒蓝焰的活火 
                <w:br/>
                山之一另一个在冰岛)，海拔 2386 米，也是全球最上库塔网评四钻酒店镜火山之一，与其它活火山不同，伊真火山 
                <w:br/>
                看不到流淌的熔岩，但时刻有滚滚浓烟从火山口喷薄而出。这里拥有“地狱蓝火”奇观，宛若来自外星般神秘冷艳。 
                <w:br/>
                是纪录片《轮回》里火山硫磺矿工一幕的取景地因富含硫磺，伊真的岩浆不是常见的桔橘色，而是奇异的幽蓝色。 
                <w:br/>
                【伊真火山徒步】一座流淌这地球蓝色血液的硫磺活火山，被称作是“世界的地狱入口”。从山脚徒步上到山顶，大约了公里的路程，开始是约三四百米的平摊路程，随后是上斜坡很陡，路面有很多的砂石。整个路程比较辛苦，但是 
                <w:br/>
                当你登顶成功后，随着天色逐渐明亮，当你看到火山湖梦幻般的真容时，所有的付出都是值得的。 
                <w:br/>
                【蓝色火焰】伊真火山喷发时会流出蓝色的岩浆，并随之点燃周边地表的高纯度硫，行程绚烂的蓝色火焰。（当地向 
                <w:br/>
                导带领前往(路况比较复杂，客人自身身体视情况选择前往)，注意前往蓝色火焰一定要佩戴好防毒面置防止硫化物气体中毒哦） 
                <w:br/>
                【蓝色火山湖】像一颗嵌在山谷中的纯蓝色宝石，会随着一天的日光温度的变化呈现不同的颜色，湖面上方笼罩着由 
                <w:br/>
                硫磺散发出的延烟雾，犹如闯进了仙境一般! 
                <w:br/>
                约 9 点乘车前往【魔界森林】（车程 1 小时）印尼必打卡指环王森林仿佛穿越到魔界！当你走进印尼东爪哇的德贾 
                <w:br/>
                瓦坦森林时，你会觉得自己身处在《指环王》中的法贡森林里。一踏入这片森林，你就会对它高耸的参天大树印象深 
                <w:br/>
                刻，这些树已经有几百年的历史了，树干上长满了大量的蕨类植物和爬山虎，增加了森林的独特性和美丽。特别是在 
                <w:br/>
                日落时分，阳光偷偷溜进树林，沿着巨树中间长长的小径，你会觉得自己好像来到了仙境。 
                <w:br/>
                之后前往外南梦码头，乘轮渡船抵达巴厘岛西部码头，司机会帮忙购买船票（船票包含，船程 1 小时） 
                <w:br/>
                抵达巴厘岛码头后，导游接客人前往巴厘岛酒店（车程约 3小时左右） 
                <w:br/>
                【贴心服务-特别赠送】 1.防毒面具 2头灯或手电筒 （非一次性，介意可自行淘宝）
                <w:br/>
                3.伊真火山登山当地向导陪同上山(只会讲英文) 
                <w:br/>
                特别说明： 
                <w:br/>
                该日行程不含任何正餐，司机会结合行程，给客人推荐途中当地餐厅，费用自理。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罗威纳携程四钻酒店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罗威纳清晨追海豚-水神庙-Dtuakd网红俱乐部 （畅游泳池+网红秋千+鸟巢拍照+网红瀑布）
                <w:br/>
              </w:t>
            </w:r>
          </w:p>
          <w:p>
            <w:pPr>
              <w:pStyle w:val="indent"/>
            </w:pPr>
            <w:r>
              <w:rPr>
                <w:rFonts w:ascii="微软雅黑" w:hAnsi="微软雅黑" w:eastAsia="微软雅黑" w:cs="微软雅黑"/>
                <w:color w:val="000000"/>
                <w:sz w:val="20"/>
                <w:szCs w:val="20"/>
              </w:rPr>
              <w:t xml:space="preserve">
                清晨 5 点左右出海【日出追海豚】巴厘岛的北部（有一定机率看不到海豚），还有一处经常被遗忘的风景，他叫罗威 纳，巴厘岛最低调宁静的 海滩之一。罗威娜最大的特色就是伴着日出追海豚了，这一带海域生活着数百头海豚，每到黎明时分，成群结队的海 豚就会出来觅食，在海面上形成壮观的“海豚军团”看海豚的最佳时间是日出后的一小时左右，船家会开着当地特色 的“螃蟹船”，载你去海豚经常出没的海域，邂逅海上精灵。从若隐若现的几只到成群结队的跃出海面，每一次都能引起海面上的阵阵惊呼最棒的还有壮阔绚丽的海上日出可看，黎明的晨光一点点染红犹如镜面的海域，灰蒙蒙的天空被朝霞缓缓点亮，没准正在你望向太阳时，恰好海豚出现在你的视野，它们在海上跳跃旋转，这一刻，你会觉得所有早起的辛苦都是值得的。 
                <w:br/>
                【百度库】位于巴厘岛北部地区，风景优美，百度库畔的【水神庙】是每一位来巴厘岛北部的游客不能错过的景点。 
                <w:br/>
                这是一座完全立于水面之上的神庙，由 16 世纪巴厘岛孟威王朝的第一位国王所建，供奉的是湖泊女神戴维·达努。 
                <w:br/>
                水神庙美丽的景致使它成为印尼盾五万元钞票的背景图案。 
                <w:br/>
                【D'TUKAD 网红泳池俱乐部】畅游泳池+网红秋千+鸟巢拍照+网红瀑布 
                <w:br/>
                D'Tukad 和俱乐部酒店位于吉安雅，毗邻 Blangsinga 瀑布，非常适合寻求各种有趣活动的自然氛围的客人。这是 
                <w:br/>
                巴厘岛相对较新的景点，在 2018 年 7 月底才开始营业。这个地方成为度假的新热门场所。首先您可以坐秋千。秋千 分为 3 种，根据高度来分。还有许多可用的景点，如巨型鸟巢，秋千，游泳池等等。以 Blangsinga 瀑布为背景拍照也是一个不错的选择。 
                <w:br/>
                【畅游泳池】让客人感受到漂浮在树梢上的感觉。巴厘岛是您不想错过位于岛上僻静而宁静的地区的宁静休闲之地。 
                <w:br/>
                【网红瀑布】清澈的瀑布从山顶流下，在瀑布的两旁全部为绿色植物，与国内光秃秃的悬崖截然不同。 
                <w:br/>
                【Ins 网红秋千】园内一共有 4 座高低不同的秋千，高度从 10 米到 300 公尺不等（考虑到每人承受能力不同）， 
                <w:br/>
                荡出去，梯田层层叠叠，仿佛山水画一般地美。 
                <w:br/>
                【网红博主热爱的空中鸟巢】造型鸟巢更是多达 6 座之多。高高挂起的鸟巢造型，有的挂在树上，有的在丛林中， 
                <w:br/>
                不同角度给你不同的惊艳感，情侣们秀恩爱，闺蜜们一起拍大片，一个人也可以营造独特的意境流。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午餐：水上餐厅脏鸭餐     晚餐：猪排餐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全天自由活动-于指定时间集合送机
                <w:br/>
              </w:t>
            </w:r>
          </w:p>
          <w:p>
            <w:pPr>
              <w:pStyle w:val="indent"/>
            </w:pPr>
            <w:r>
              <w:rPr>
                <w:rFonts w:ascii="微软雅黑" w:hAnsi="微软雅黑" w:eastAsia="微软雅黑" w:cs="微软雅黑"/>
                <w:color w:val="000000"/>
                <w:sz w:val="20"/>
                <w:szCs w:val="20"/>
              </w:rPr>
              <w:t xml:space="preserve">
                全天我们彻底放松，自由活动，随心所欲，畅享巴厘海岛悠闲时光；可以享受酒店设施，或者体验巴厘岛的美食、酒 
                <w:br/>
                吧，在琳琅满目的各式店铺中闲逛；也可以自由选择巴厘岛各种自费娱乐项目，更深入感受巴厘岛旅游魅力！ 
                <w:br/>
                如需加点游玩可咨询导游（以自愿为原则），出门在外安全至上，所有自费旅游活动必须经过专业安排及 
                <w:br/>
                购买相关保险并承担相应责任，故强烈建议客人切勿参加任何非正式持牌旅行社、网络店铺或个人组织的旅游活动。 
                <w:br/>
                于指定时间集合前往机场搭乘航班返回温暖的家，和巴厘岛说： BYE BYE！
                <w:br/>
                （巴厘岛导游进不了机场会把客人交给机场小弟）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巴厘岛-各地
                <w:br/>
              </w:t>
            </w:r>
          </w:p>
          <w:p>
            <w:pPr>
              <w:pStyle w:val="indent"/>
            </w:pPr>
            <w:r>
              <w:rPr>
                <w:rFonts w:ascii="微软雅黑" w:hAnsi="微软雅黑" w:eastAsia="微软雅黑" w:cs="微软雅黑"/>
                <w:color w:val="000000"/>
                <w:sz w:val="20"/>
                <w:szCs w:val="20"/>
              </w:rPr>
              <w:t xml:space="preserve">
                转机返回。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●行程表内所列的景点门票、全程旅游观光巴士、中文导游；    
                <w:br/>
                ●行程表所列用餐5早2正（如遇飞机上用餐则不另安排）
                <w:br/>
                ●境外酒店为标准双床间或大床，（如需标间或大床的客人请标注申请标间或大床；最终情况以酒店当天入住安排为准，我社申请尽量安排，不保证。敬请谅解！）
                <w:br/>
                ●行程表内所列往返机票及巴厘岛去泗水的单机票，外南梦—巴厘岛轮渡单程船票
                <w:br/>
                ●Bromo火山吉普车 
                <w:br/>
                ●Ijen 防毒面具 探头灯（非一次性，介意可自行淘宝）爬山领路向导 
                <w:br/>
                ●巴厘岛段中文导游服务
                <w:br/>
                ●我社赠送旅游意外险；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●巴厘岛落地签35美金/人
                <w:br/>
                自2024年2月14日起，前往巴厘岛的国际旅客，每位将征收10美金的观光税，用以保护巴厘岛观光文化资源及发展 
                <w:br/>
                ●不含客人当地自费项目，购物等支出
                <w:br/>
                ●如客人自行通过网络或其他渠道预定一日游、婚礼、婚纱摄影等其他项目需另外支付￥1000/人附加费
                <w:br/>
                ●60岁以上老人需上（团体老人专属高龄意外保险）；100元/人！此保险客人自理！
                <w:br/>
                ●境外不许脱团，脱团需付1000/人/天人民币脱团费
                <w:br/>
                ●护照费、卫检、以及人力不可抗因素导致的额外费用；
                <w:br/>
                ●航空意外险，请组团社建议客人购买；航空公司临时加收燃油附加费；
                <w:br/>
                ●布罗莫骑马自愿 Ijen火山人力推车
                <w:br/>
                ●司机向导小费（建议10万印尼盾 约45人民币/人）
                <w:br/>
                ●单房差费用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◤巴厘岛注意事项◢
                <w:br/>
                时区：巴厘岛与北京的时间相同，不存在时差。
                <w:br/>
                语言：印尼话为官方语言，巴里岛话为当地方言。英文也非常广泛的被使用，是最常被使用的语言。
                <w:br/>
                货币：印尼盾，美元。信用卡在当地通用。人民币与印尼盾的参考汇率为1：1900左右；一般表记为RP在中国出境前最好换好2006年以后新版的美金，请避免使用2006年前和CB打头的美金，以免对方拒收。机场、银行、旅馆、市区、风景区等，只要有交易的地方几乎都能换汇。在巴厘岛买东西要带足现金，小商店多数不接受信用卡，而大型工艺品店和免税店里的价格要贵很多。购物时要杀价，如果你不确定要买某件商品，最好不要问价格，更不要讨价还价。
                <w:br/>
                通讯：1）中国手机卡开通国际漫游可用。2）巴厘岛手机卡：通讯行有售，除打电话外，也可收发短信。
                <w:br/>
                特色美食：椰子壳中蒸熟的米饭（Bubur Injin ）、烤乳猪（Babi Guling）、烤鸭（Bebek Betutu）、乌布脏鸭（Tepi Sawah）、辛辣鸡(Ayam Pepes)、辛辣鱼(Ikan Pepes)、炸鸡(Ayam Goreng)、配有水果的椰子饭（Bubur Injin）
                <w:br/>
                在这里的餐馆内用餐，价格低廉，但结账时需加21%税和服务费。
                <w:br/>
                酒店：插座是圆形的，可以向酒店前台借转换器；当地电压是220伏。请自备牙刷、毛巾、拖鞋、洗漱等用品。
                <w:br/>
                海关与检疫：烟 200支、酒 1公升、个人用香水 1瓶；携入外币需事先申报，离境时外币不得多于入境申报数量。动、植物与食品不能入境。
                <w:br/>
                小费：在巴厘岛是需要给服务人员小费的，一般需要10000盾（约RMB5）即可
                <w:br/>
                温馨提示：在印尼最好的穿着是拖鞋、沙滩裤、T-shirt，方便而轻松。最好备齐清凉油、风油精等防止蚊虫叮咬的药物，带好防晒油、墨镜、遮阳伞等，最好带件长袖衣服，以防室内、车内的空调温度较低。
                <w:br/>
                天气：巴厘岛属赤道热带气候，气温随信风带而改变，终年分成两季，4-10月为干季，11月至次年3月为雨季。炎热潮湿，温度约为27-32℃之间。
                <w:br/>
                旅行服装：行程中有海滩活动的，请各团员带好夏装，沙滩裤或游泳衣、拖鞋、防晒等。
                <w:br/>
                行李额度：一般航空公司免费托运行李额度为15-23公斤请参照各航规定，超过则需收费；手提行李合计不超过5公斤、大小以23×35×55 公分为原则，超过手提行李限制者，以托运为准。发胶、定型液、防蚊液、烈酒类、喷雾器、各式刀械等，原则上不得手提上机，需以托运方式处理，所有液体类物品必须托运且必须原包装未拆封。打火机和火柴既不能托运也不能随身携带。充电宝必须随身携带且2万毫安以下有正规标识（无标识、无功率、无毫安数不可）。详情请事先向航空公司查询。
                <w:br/>
                其他：
                <w:br/>
                一、印度尼西亚驾驶方向为左驾右行，与国内相反，请注意交通安全。
                <w:br/>
                二、不可直接饮用自来水，须饮瓶装水，豪华酒店里亦同。
                <w:br/>
                三、不可在非指定的海滩区域游泳，风浪很大的时候，要注意海滩上的红黄标志旗。
                <w:br/>
                四、不可用左手握手、选择食品或触摸别人，因左手只在卫生间用。 
                <w:br/>
                五、不可用弯曲手指的方式请别人过来。         
                <w:br/>
                六、不可拍别人头部，即使是小孩子。
                <w:br/>
                <w:br/>
                ◤巴厘岛特别说明◢
                <w:br/>
                行程中所列项目，若客人自愿放弃，均不退费。
                <w:br/>
                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以上行程为参考行程，我社保留因航班、交通、天气、签证等原因而导致行程变化，而对出团日期、线路、景点顺序等做适当调整的权利。
                <w:br/>
                团队中如遇单男单女，领队或导游有权拆分夫妻或采取加床处理；
                <w:br/>
                60 岁以上的老人参团需有直系亲属的陪同，患病旅行者和孕妇不得参团。
                <w:br/>
                特别提示：1、地接在不减少景点的情况下，有权调整景点游览顺序；2、地接在保证入住酒店星级不降低的情况下，有权根据各酒店房态做入住酒店顺序调整；3、所有的团队或个人，对此次行程是否满意必须在离境前签订质量表，如有投诉请在离境前和旅行社做好沟通协调，一切投诉均在境外处理完毕，一旦回国后，不再接受投诉事宜！
                <w:br/>
                旅客中途脱队，所含行程、景点、交通、酒店等视同自动放弃无退费，尚须补偿地接之损失费用：每人每天1000元。（旅客脱队必须书面证明给此团的中国领队，而后之个人行为及安全问题与地接社无关）
                <w:br/>
                持中国护照以外人士，必须按原团费外再补付地接社之损失费用人民币 1000/人。
                <w:br/>
                基于全团旅客安全问题，及尊重团队中其他旅客的权益，地接社有权拒绝旅客要求当地的亲朋在境外加入此团共游。
                <w:br/>
                行程中所含的任何活动项目，旅客不玩或不参加，视同自动放弃，不得转让亦无退费。
                <w:br/>
                团体分房以实际成人人数，二人一室分配，遇单男单女，由领队自行协调，团队中无自然单间。
                <w:br/>
                因旅客的个人因素，或行程外及团队自由活动时所产生的意外，导致金物品损失或需要赔偿等费用，全由旅客自行承担及负责，但地接社有协助义务，遇人力无法抗拒之天灾人祸，致景点餐饮必须取消或行程无法完成，地接社无需退费给旅客。
                <w:br/>
                旅客遇腹泻，限团体设定之餐饮，以团员过半数为基准，无索赔，地接社负责担就医费。
                <w:br/>
                <w:br/>
                ◤巴厘岛安全说明◢
                <w:br/>
                亲爱的各位游客，首先感谢大家参加我社的旅游团，以下是我社出团前的安全须知，请大家仔细阅读并遵守，否则由此造成的后果，请自行承担。
                <w:br/>
                1、证件安全：
                <w:br/>
                护照、签证、身份证、信用卡、机船车票、贵重物品及文件等是出国(境)旅游的身份证明和凭据，必须随身携带，妥善保管。证件一旦遗失或被偷被抢，要立即报告领队并向警方报案，同时请警方出具书面遗失证明，必要时向所在国申请出境签证并向我国驻所在国使领馆提出补办申请；若因客人保管不当造成的遗失和损毁，后面所造成的损失由客人自行承担，旅行社只是协助客人处理。
                <w:br/>
                2、人身安全：
                <w:br/>
                ①请严格遵守有关国际公约和出境游目的地国家（地区）的入境法规，不得携带违禁药品，不得参与目的地国家（地区）禁止从事的活动。陌生人提出帮忙携带东西的要求，亦不应受托带行李，以防因挟带如毒品、枪械等违禁品，触犯法律。
                <w:br/>
                ②为了确保旅行团顺利出行，防止旅途中发生人身意外伤害事故，请游客在出行前做一次必要的身体检查，如存在下列健康问题的病患者，请勿报名，如隐瞒参团发生事故，责任自负： （1）传染性疾病患者，如传染性肝炎、活动期肺结核、伤寒等传染病人； （2）心血管疾病患者，如严重高血压、心功能不全、心肌缺氧、心肌梗塞等病人； （3）脑血管疾病患者， 如脑栓塞、脑出血、脑肿瘤等病人； （4）呼吸系统疾病患者，如肺气肿、肺心病等病人； （5）精神病患者，如癫痫及各种精神病人；（6）严重贫血病患者，如血红蛋白量水平在  50  克  /  升以下的病人；（7）大中型手术的恢复期病患者； （8）孕妇及行动不便者。
                <w:br/>
                ③传染病、精神病等患者如危及其他游客的健康和安全，其本人或者法定监护人应当承担赔偿责任。
                <w:br/>
                3、住宿安全：
                <w:br/>
                入住酒店后，请自觉遵守酒店的相关规定，正确使用房间电器等设施，不要在床上吸烟，不要把衣物放在电灯台架上；如游客选择消费酒店的配套健身娱乐设施（如游泳池、健身房等），请务必注意人身、财产安全；非本公司安排的活动，本公司仅限于提醒告知义务。
                <w:br/>
                4、餐饮安全：
                <w:br/>
                在旅游途中，请在指定或下榻的宾馆餐厅用餐，不要购买和饮用地摊或小商贩提供的饮料食品，以免造成肠胃不适或中毒。
                <w:br/>
                5、交通安全：
                <w:br/>
                ①要熟悉所在国的交通信号标志，遵守交通规则，不要强行抢道，也不要随意横穿马路；
                <w:br/>
                ②在国外乘坐旅游车时，不要乘坐第一排的工作人员专座，此专座设有工作人员保险但游客乘坐一旦发生意外是得不到赔付的；
                <w:br/>
                ③在乘坐飞机或乘车时要系好安全带；
                <w:br/>
                ④不要在飞机起飞后和降落前使用手机和相关电子用品；不要把头和手伸出旅游车外；
                <w:br/>
                ⑤在乘坐船、快艇等水上交通工具时，要穿救生衣(圈)；
                <w:br/>
                6、观光游览安全：
                <w:br/>
                ①在旅游途中，贵重物品请随身携带，不要放在酒店或旅游车中；不要把现金和贵重物品放在托运行李、外衣口袋或易被割破的手提包中，以免丢失；在酒店入住期间，请保护好自己的人身安全，酒店有安全标志，请自觉遵守。在拍照、摄像时注意往来车辆和有否禁柏标志，不要在设有危险警示标志的地方停留。
                <w:br/>
                ②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③行程中或者自由活动期间，游客应当选择自己能够控制风险的活动项目。除特殊团队外，本公司不安排高风险活动，也敬请游客尽量不要去参加此类活动，如游客坚持参加，请自行承担风险。自由活动请大家结伴而行，在自由活动期间的安全自行负责。
                <w:br/>
                ④水上活动如游泳、水上摩托艇和快艇、水上跳伞、潜水等注意事项：
                <w:br/>
                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参加外岛的活动行程，宜要求旅行社安排合法的交通船，严格遵守穿救生衣的规定，且应全程穿着， 如未提供救生衣，则应主动要求。乘坐游艇及水上摩托艇，不跨越安全海域，不在水上摩托艇、快艇 、降落伞等水上活动范围区内游泳。注意活动区域之安全标示、救援设备及救生人员设置地点。应注意自己的身体状况，有心脏病、高血压、感冒、发烧、饮酒及餐后，不参加水上活动及潜水，感觉身体疲倦、寒冷时，应立即离水上岸。避免长时间浸在水中及曝晒在阳光下，亦长时间憋气潜水、头晕导致溺毙；潜入水里时不使用耳塞，因压力会使耳塞冲击耳膜造成伤害。潜水时勿以头部先入水，并应携带漂浮装备。乘坐游艇前宜先了解游艇的载客量，如有超载应拒乘，搭乘时不集中甲板一方，以免船身失去平衡。对于旅行社安排行程之外的各种水上活动，参加前应谨慎评估其安全性及自身的身体状况。
                <w:br/>
                7、关于旅游意外险的报赔
                <w:br/>
                因下列情形之一，造成被保险人身故、残疾、Ⅲ度烧伤、支出医疗费用、支出医疗补充费用或身故处理费用的，保险公司不承担给付保险金的责任：
                <w:br/>
                一、投保人对被保险人的故意杀害、故意伤害；
                <w:br/>
                二、被保险人故意犯罪或抗拒依法采取的刑事强制措施；
                <w:br/>
                三、被保险人自杀或故意自伤，但被保险人自杀或故意自伤时为无民事行为能力人的除外； 
                <w:br/>
                四、被保险人斗殴、醉酒，服用、吸食或注射毒品；
                <w:br/>
                五、被保险人受酒精、毒品或管制药物的影响而导致的意外；
                <w:br/>
                六、被保险人酒后驾驶、无合法有效驾驶证驾驶或驾驶无有效行驶证的机动车； 
                <w:br/>
                七、被保险人流产、分娩或投保前原有疾病；
                <w:br/>
                八、被保险人因整容手术或其它内、外科手术导致医疗事故； 
                <w:br/>
                九、被保险人未遵医嘱，私自服用、涂用或注射药物；
                <w:br/>
                十、被保险人参加潜水、跳伞、攀岩、探险、武术比赛、摔跤、特技表演、赛马或赛车等高风险运动；
                <w:br/>
                十一、用于矫形、整容、美容、心理咨询、器官移植，或修复、安装及购买残疾用具（如轮椅、假肢、助听器、配镜、假眼、假牙等）的费用；
                <w:br/>
                十二、被保险人体检、疗养或康复治疗。 
                <w:br/>
                十三、战争、军事冲突、暴乱或武装叛乱； 
                <w:br/>
                十四、核爆炸、核辐射或核污染；
                <w:br/>
                本公司为旅游者赠送了旅游意外保险。团员在境外旅游中如发生意外伤害事故，应及时取证，做好记录，保留票据，并由当地职能机构出具证明。我公司根据具体情况向保险公司提出索赔，我社是协助客人索赔，客人与我司无任何赔偿关系。如果是由非意外原因引起的急性病，旅行社和保险公司概不负责任。
                <w:br/>
                8、附加意外医疗保险金
                <w:br/>
                被保险人在保险期间内遭受意外伤害，在卫生行政部门认定的二级以上医院治疗，保险公司对被保险人支出的、符合保单签
                <w:br/>
                发地政府基本医疗保险管理规定的、合理且必要的医疗费用，医疗费用在 100 元以上部分保险公司在意外伤害医疗保险金额限额内予以补偿。
                <w:br/>
                被保险人因在保险期间内遭受意外伤害而住院医疗，至保险期间届满治疗仍未结束的，本公司继续承担意外医疗保险金给付责任至住院结束，最长可至意外伤害发生之日起第 180 日止。
                <w:br/>
                被保险人因在保险期间内遭受意外伤害而门诊治疗，每次意外事故保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1.巴厘岛与国内没有时差，爪哇岛（Bromo/赛武/Ijen）为东七区，与国内有时差，比国内晚一个小时。例：国内和巴厘岛为17:00，则爪哇岛为16:00
                <w:br/>
                2.Bromo夜间温度为8-9°左右，火山灰较多。请准备保暖衣服及裤子，帽子，围巾，手套，防尘口罩，防尘鞋套。建议穿登山鞋或防滑鞋，不建议穿平底鞋。
                <w:br/>
                3.去瀑布会踩水徒步，建议准备适合踩水的鞋子，景区也可以租溯溪鞋。
                <w:br/>
                4.Ijen夜里温度5°左右。请准备保暖衣服，裤子，帽子，手套，围巾。Ijen的山路为土路且坡度大，请准备防滑适合登山的鞋子。根据您个人体力情况，您也可以自行准备登山杖等爬山用具。
                <w:br/>
                5.Ijen火山会有微量毒气体释放，但在游玩时对人体健康无很大伤害，但强烈建议带防毒面具（我们为您提供非一次性防毒面具为公用，您也可以自行准备防毒面具
                <w:br/>
                6.Bromo火山口请在护栏区域范围内观看。Ijen徒步时请全程紧跟向导带路，不要擅自行动。
                <w:br/>
                7.此线路比较艰苦，如比较在意，请自行准备洗漱用品及毛巾。
                <w:br/>
                <w:br/>
                ◤温馨提示◢ 
                <w:br/>
                1、请确保因私护照有效期，本次旅游归国后至少还有7个月以上有效期，且尚有签证所需空白签证页。
                <w:br/>
                2、我社有权调整行程顺序，客人如当地参加一日游、婚礼、婚纱摄影等其他项目不能如期跟团，请提前告知旅行社，需单独报价；如因客人未提前告知旅行社，因自己行为不能参加的行程项目一切费用概不退款，我社有权另行收取客人单独报价差价
                <w:br/>
                3、此行程为参考行程，具体行程和航班时刻以行前说明会和出团通知为准，境外导游在不减少内容的情况下有权因堵车、天气等不可抗拒因素调整景点游览顺序，请您在境外积极配合导游与领队工作。
                <w:br/>
                4、您在自由活动时间外出参加娱乐活动，请提前与导游和领队说明。外出期间保持手机畅通，如遇危险或任何
                <w:br/>
                问题便于及时取得联系。如果您有特殊要求，需要领队导游.在自由活动时间陪同您外出，或自愿参加境外娱乐项目，请您与领队签署免责协议，感谢您的配合。
                <w:br/>
                5、若遇因天气、罢工、政变等原因造成飞机无法正常起飞属于不可抗拒因素，请您耐心等待航空公司的通知，不要在机场大吵大闹，遵守旅游法对游客文明出行的约定。
                <w:br/>
                6、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7、往返程机票为团队折扣经济舱，按照航空公司规定，机票不退、不改、不签转。
                <w:br/>
                8、团队中如遇单男单女，一律按加床处理；60岁以上的老人参团需有直系亲属的陪同，患病旅行者和孕妇不得参团。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护照首页拍照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参考酒店：
                <w:br/>
                巴厘岛携程四钻酒店：swiss bel tuban /arshika 或同级
                <w:br/>
                罗威纳携程四钻酒店 ：new sunari 或同级
                <w:br/>
                <w:br/>
                布罗莫民宿：
                <w:br/>
                Frededelia home stay，SM bromo hotel，Istana petani bromo，Cemara indah hotel，Gubuk Ndeso，Villa rumah bromo ( 一栋两件房间），Hotel lereng bromo，grand whizz bromo 或同级 
                <w:br/>
                <w:br/>
                宜珍民宿：
                <w:br/>
                Aureirin guest house，ILLIRA Hotel，EL hotel banyuwangi，Ketapang indah hotel，Santika banyuwangi，Grand harvest resort，mirah ijen 或同级 
                <w:br/>
                注：以上酒店为参考酒店 ，如遇酒店满房或其他原因 ，更换同等级酒店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2025-06-08T14:53:42+08:00</dcterms:created>
  <dcterms:modified xsi:type="dcterms:W3CDTF">2025-06-08T14:53:42+08:00</dcterms:modified>
</cp:coreProperties>
</file>

<file path=docProps/custom.xml><?xml version="1.0" encoding="utf-8"?>
<Properties xmlns="http://schemas.openxmlformats.org/officeDocument/2006/custom-properties" xmlns:vt="http://schemas.openxmlformats.org/officeDocument/2006/docPropsVTypes"/>
</file>