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七彩小期待-昆明大理丽江双飞6日游行程单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YN1719881559DZ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★古城：大理古城+丽江古城+束河古镇
                <w:br/>
                ★网红：中国圣托里尼—理想邦、海湾骑行、民族换装秀、告庄星光夜市
                <w:br/>
                ★演出：印象丽江、丽水金沙、魅力金梭—海菜花
                <w:br/>
                ★美景：石林、洱海游船、金梭岛、丽江古城、玉龙雪山大索道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济南-昆明
                <w:br/>
              </w:t>
            </w:r>
          </w:p>
          <w:p>
            <w:pPr>
              <w:pStyle w:val="indent"/>
            </w:pPr>
            <w:r>
              <w:rPr>
                <w:rFonts w:ascii="微软雅黑" w:hAnsi="微软雅黑" w:eastAsia="微软雅黑" w:cs="微软雅黑"/>
                <w:color w:val="000000"/>
                <w:sz w:val="20"/>
                <w:szCs w:val="20"/>
              </w:rPr>
              <w:t xml:space="preserve">
                贵宾乘机飞往昆明，抵达专业团队接机，由商务车接送入住酒店。入住后游客可自行游览昆明，品尝街头美食，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昆明-石林-楚雄
                <w:br/>
              </w:t>
            </w:r>
          </w:p>
          <w:p>
            <w:pPr>
              <w:pStyle w:val="indent"/>
            </w:pPr>
            <w:r>
              <w:rPr>
                <w:rFonts w:ascii="微软雅黑" w:hAnsi="微软雅黑" w:eastAsia="微软雅黑" w:cs="微软雅黑"/>
                <w:color w:val="000000"/>
                <w:sz w:val="20"/>
                <w:szCs w:val="20"/>
              </w:rPr>
              <w:t xml:space="preserve">
                酒店享用早餐后，早餐后，乘车前往国家5A级景区【石林风景区】（*赠送电瓶车），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午餐安排【彝族风味餐】品尝丰富多样的菜系，每一口都是质朴味道，期间特别安排宜良烤鸭，双享地道云南滋味，不负远道而来的你。用餐完毕后，前往昆明：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（*特别说明：花期时间及花卉品种仅供参考，具体信息以当季实际公布为准。）
                <w:br/>
                体验结束后，乘坐BUS前往楚雄，尽情享受独具特色的彝乡【长街宴】，尽情品尝彝家特色美食，比如八大碗、野坝棵煮鸡、坨坨肉、火腿等。用餐期间惊喜安排【彝乡恋歌】，让当地久负盛名的特色歌舞伴餐演出增添美食的乐趣，生动再现彝乡人民庆祝节日的盛况，让异彩纷呈的彝族传统及丰富多姿饮食体验为旅程留下难忘回忆，让来自远方的你能够深度体验彝族独具特色的民俗文化。
                <w:br/>
                之后跟随彝族人民来一场【祭火大典·篝火晚会】，人们将火把围成一堆一堆的篝火，成群的彝族儿女跳起“大三弦”舞，沉浸在火海、歌海及舞海中，尽情欢歌狂舞，让欢声笑语伴你入眠。入住酒店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午餐：宜良烤鸭     晚餐：长街宴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楚雄-大理
                <w:br/>
              </w:t>
            </w:r>
          </w:p>
          <w:p>
            <w:pPr>
              <w:pStyle w:val="indent"/>
            </w:pPr>
            <w:r>
              <w:rPr>
                <w:rFonts w:ascii="微软雅黑" w:hAnsi="微软雅黑" w:eastAsia="微软雅黑" w:cs="微软雅黑"/>
                <w:color w:val="000000"/>
                <w:sz w:val="20"/>
                <w:szCs w:val="20"/>
              </w:rPr>
              <w:t xml:space="preserve">
                酒店享用早餐后，乘车至大理；蓝天、白云、大海、日落、苍山，大理都有。但是有一个地方能实现对爱情海的向往。这里就是大理【理想邦】被网友称为“中国的圣托里尼”，也是摄影师们的天堂。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抵达洱海生态廊道，来一场【海湾骑行】，肆意穿梭于一面苍山，一面洱海之间，感受着清新的空气和微风拂面的惬意，变幻的光影，笔挺的水杉，悠闲漫步的行人...连风里都是自由的味道。今日特别赠送【白族换装秀】(*特别说明：每组家庭赠6张电子照 只含服装不含妆造）这里的自然风光和人文景观，相互融合，在精心挑选的摄影师镜头里，构成了一幅幅美丽的照片。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晚餐：落日拾光海景红酒晚宴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大理-丽江
                <w:br/>
              </w:t>
            </w:r>
          </w:p>
          <w:p>
            <w:pPr>
              <w:pStyle w:val="indent"/>
            </w:pPr>
            <w:r>
              <w:rPr>
                <w:rFonts w:ascii="微软雅黑" w:hAnsi="微软雅黑" w:eastAsia="微软雅黑" w:cs="微软雅黑"/>
                <w:color w:val="000000"/>
                <w:sz w:val="20"/>
                <w:szCs w:val="20"/>
              </w:rPr>
              <w:t xml:space="preserve">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
                <w:br/>
                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午餐：过桥米线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丽江--昆明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温馨提示：1.由于丽江玉龙雪山索道实行限流政策和受风季影响停开等特殊情况及索道维修等人力不可抗因素导致游客无法乘坐的，我社会根据索道公司实际的限流政策，改乘云杉坪索道或牦牛坪索道，并现退索道的差价，或者根据索道停开限流政策等不可抗因素情况，调整游览雪山先后顺序，敬请谅解；2.另据索道公司规定，身高超高1.4米（含1.4米）儿童旺季不保证能现场补票。为保证儿童与成人均能正常游览，超高儿童请在报名时提前补交门票费用：古维50元 +210进山+140元丽江玉龙雪山索道费用+手续费20元，以便我们提前制卡。带来不便，请多配合。】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后乘坐丽江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大理动车返昆，原行程中动车费冲抵旅游车费使用，动车费用不增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昆明指定酒店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昆明-济南
                <w:br/>
              </w:t>
            </w:r>
          </w:p>
          <w:p>
            <w:pPr>
              <w:pStyle w:val="indent"/>
            </w:pPr>
            <w:r>
              <w:rPr>
                <w:rFonts w:ascii="微软雅黑" w:hAnsi="微软雅黑" w:eastAsia="微软雅黑" w:cs="微软雅黑"/>
                <w:color w:val="000000"/>
                <w:sz w:val="20"/>
                <w:szCs w:val="20"/>
              </w:rPr>
              <w:t xml:space="preserve">
                早餐后，前往集散中心 ，统一根据返程时间送机
                <w:br/>
                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济南昆明往返经济舱机票，含机场建设费。当地空调旅游车
                <w:br/>
                注：失信人无法坐飞机、火车，如客人为失信人请提前告知，如知情不报产生损失由客人自行承担！
                <w:br/>
                机票位团队特价机票，确认后，有任何变动，机票全损，费用不退！敬请谅解！
                <w:br/>
                2、住宿	网评四钻酒店++大理升级海景酒店海景房+升级一晚品牌温德姆/亚朵。
                <w:br/>
                3、门票	已含行程中景点首道大门票及赠送项目，注：赠送项目因个人原因无法成行，不退费用
                <w:br/>
                4、用餐	5早6正，早餐为酒店提供；正餐30元/人/餐，特色餐50元/人/餐
                <w:br/>
                5、儿童价含往返机票，当地车位以及半餐(不含早餐)，其余产生自理
                <w:br/>
                6、服务标准：行程中所安排导游为持有国家导游资格证
                <w:br/>
                7、安全标准：旅行社为游客购买云南旅游组合保险（旅行社责任险）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
                <w:br/>
                3、旅游意外保险及航空保险（建议旅游者购买）；
                <w:br/>
                4、因交通延误、取消等意外事件或不可抗力原因导致的额外费用；
                <w:br/>
                5、儿童报价以外产生的其他费用需游客自理；2-12周岁以下的儿童价含往返机票，当地车位以及半餐(不含早餐)，1.2米以上（含1.2米）儿童当地产生超高门票，需要自理。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1、儿童报价：2—12岁（含12岁）以内只含机票、半餐费（不含早餐）、车位费，不含门票（包括赠送景点）、不含床位及早餐，产生费用客人自理.
                <w:br/>
                2、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
                <w:br/>
                3、自由活动期间考虑到财产及人身安全等问题，晚上尽量减少外出，如果一定要外出，请携带好酒店名片，自由活动期间发生任何问题与旅行社无关，游客务必注意人身及财产安全。
                <w:br/>
                4、我社依法选择合格且具备相应资质的供应商（酒店、餐厅、景区、旅游车等），游客通过阅读旅游行程安排，完全同意关于旅游产品的餐厅、酒店、景区、旅游车辆等的安排，并承诺不因此投诉和诉讼。（温馨提示：云南餐饮口味以辛辣为主、主食以米饭为主，行程中的餐食，因为地域条件有限，菜肴相对简便、单一，敬请理解，不习惯者，建议提前自行准备干粮；云南气候温和适宜，酒店配备的空调具体开放时间以酒店规定为准，请予以理解。）
                <w:br/>
                5、云南地处高原，旅途辛苦，且行程中医疗条件有限，旅游者在签订合同、接受旅游服务时，应确定自己的身体健康状况适合参加本次旅游活动，同时向旅游经营者如实告知个人健康信息（特别是老年游客和患有心、脑疾病的客人），您在旅行社签订旅游合同即视同为您已经确定自己适合参加本次旅游活动；18岁以下和60岁-65岁老人，请有成年监护人陪同方可参团。孕妇、65周岁以上或有诸如心脏病、高血压、高血糖等疾病症状的人群无法预定行程，敬请谅解，旅游者须遵守旅游活动中的安全警示规定，建议游客购买人身意外伤害保险。请自备高原旅游必需品。
                <w:br/>
                6、游客已经明确知道我社是通过集中采购、降低成本的办法采购景区（点），即景区（点）与旅行社有协议价格，故游览过程中如因旅行社不可控因素（如天气、交通、地震、战争、征用、关闭等）造成无法游览行程安排中所涉及的景区（点），或游客提供特殊证件产生优免的，我社不退换任何费用
                <w:br/>
                7、游客在旅游活动中发生矛盾或纠纷时，不得损害当地居民的合法权益，不得干扰他人的旅游活动，不得损害旅游经营者和旅游从业人员的合法权益，爱护旅游资源，保护生态环境，遵守旅游文明行为规范，尊重导游并听从导游的安排。云南属少数民族地区，请尊重当地的风俗习惯、文化传统和宗教信仰。
                <w:br/>
                8、游客要求增加行程之外的自费项目或参观购物点时，必须在与我社签署《单项委托合同》的情况下，我社方可安排。
                <w:br/>
                9、行程及游览过程中所到之处（如景区景点、酒店、餐厅、停车场、加油站、休息场所等）的各种商店是其相关的配套设施，与之发生的任何购买行为纯为游客的个人行为，与我社无关，请客人慎重购物。
                <w:br/>
                10、旅游途中请听从导游统一安排，妥善管理好自己的行李物品，以免发生丢失。游客在旅途中如有任何的意见或建议，请及时与导游或者公司质量监督人员联系，以便我们更好地为您服务。
                <w:br/>
                11、由于航班政策及市场销售原因，同一天不同航班或者同一航班都有可能出现价格差异，以合同上的价格为准，敬请游客谅解。
                <w:br/>
                12、投诉以当地接待社旅游意见单为准，请各位游客如实填写，若虚假填写、不填写默认为无接待问题，回程后再行投诉，我社将不予受理。如对我社接待不满意的请在第一时间与我社相关人员联系，方便我社协调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2025-08-03T02:23:03+08:00</dcterms:created>
  <dcterms:modified xsi:type="dcterms:W3CDTF">2025-08-03T02:23:03+08:00</dcterms:modified>
</cp:coreProperties>
</file>

<file path=docProps/custom.xml><?xml version="1.0" encoding="utf-8"?>
<Properties xmlns="http://schemas.openxmlformats.org/officeDocument/2006/custom-properties" xmlns:vt="http://schemas.openxmlformats.org/officeDocument/2006/docPropsVTypes"/>
</file>