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【宫崎骏的夏天 】北戴河/承德/乌兰布统  双高6天5晚行程单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HEB1719644518E7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★壕专享 游经典
                <w:br/>
                .  
                <w:br/>
                ★住精选 安心睡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全天：带着欢快的心情、前往浪漫的海滨、避暑胜地-秦皇岛；
                <w:br/>
                集合地：秦皇岛 北戴河
                <w:br/>
                接站服务：秦皇岛站&amp;北戴河站&amp;山海关站
                <w:br/>
                推荐：
                <w:br/>
                说明：请您保持手机在线，出发前24小时会有您的管家与您联系核对出行信息，请您配合接听电话；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北戴河-承德（190KM，约2.5-3H）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08：30（约2-3小时）
                <w:br/>
                简约白色建筑与蓝色大海，登上顶层的露台，美丽的夕阳洒在海面上，此时此刻，甚美；
                <w:br/>
                开在海边的小清新风格，能看书，能望海，能发呆的好地方，一家书店，温暖一座城市；
                <w:br/>
                少女心爆棚的海边秋千，吹着海风，荡着秋千，闲看海上潮起潮落，漫随天外云卷云舒；
                <w:br/>
                秦皇岛最长的入海栈桥浸步，零距离感受大海的风采，听海浪激荡拍打，立桥头指点江山；
                <w:br/>
                沙软朝平、海水拍打在脚面上，微风扶面，赶海，追逐，嬉戏，
                <w:br/>
                12：00 特色餐厅 60元\人
                <w:br/>
                13：30专属航线，近距离观光点欣赏海岛，尊享现捕现吃的体验，品味当季时令海鲜，
                <w:br/>
                15：00后乘车赴承德
                <w:br/>
                18：30晚入住酒店，晚餐推荐：；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承德-坝上（230KM，约3-4H）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08：30世界上现存最大的古典皇家园林，它是中国古代帝王宫苑，清代皇帝避暑和处理政务的场所。从《还珠格格》的淑芳斋，走进现实里的烟雨楼，穿越康乾盛世，再现鼎盛王朝；
                <w:br/>
                12：00 特色餐厅 60元\人
                <w:br/>
                13：00每个人都被疯狂安利的乌兰布统，旖旎不落的太阳，策马奔腾的姑娘，愿与山丘原野对饮，敬旷世温柔，中国北方最美摄影地之一，杂志评选一生必去景点，与云朵最近地方；
                <w:br/>
                18：00入住酒店，晚餐自理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08：30下马酒、献哈达；
                <w:br/>
                （已包含，约3小时，提前1天预定)草原撒欢玩，有一种撒野叫越野车穿越草原，驰骋乌兰布统草原秘境，影视基地，秘境的震撼会让人尖叫，最美的风景在草原深处！
                <w:br/>
                12：00特色餐厅 60元\人
                <w:br/>
                14：00星辰之下，碧草之上，策马奔腾，感受原汁原味牧场生活，感受策马扬鞭；
                <w:br/>
                草原上，温柔的风里，一顶天幕，摆上甜点、水果、饮料 和好朋友一起谈天说地，看着孩子自由奔跑，满眼温柔，满心欢喜；
                <w:br/>
                明万历6年1579年由藏区传入内蒙古、与非遗传承人一起载歌载舞；
                <w:br/>
                18：00晚餐自理
                <w:br/>
                20：00     
                <w:br/>
                推荐：
                <w:br/>
                说明：因受限草原森林防火期，6月20日前篝火晚会、烟花、打铁花，风火轮，无法举行，请理解；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坝上-承德（190KM，约4H）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08：30-罗宾逊R44,用飞鸟的视角俯瞰坝上草原，体验360全景环游的快感。
                <w:br/>
                与草原小精灵们近距离玩耍，又是拍照出片的一天哦~
                <w:br/>
                12：00特色餐厅 60元\人
                <w:br/>
                16：00 一个博物馆沉淀一座城，文舞沉默不语，却与今人进行着”跨时空对话，它虽不知时光，却守护着时光；赠（周一闭馆）途中土产超市自由选购，优特礼品赠亲朋好友。（土产不属于购物）
                <w:br/>
                18：00入住酒店 晚餐自理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承德-北京（220KM，约3.5H）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08：30早餐后散团, 人间烟火气，最抚凡人心，三生有幸，人间值得，山海有归期，下一次见；
                <w:br/>
                送团：乘车赴北京南站，转乘高铁二类座返程，结束愉快行程！
                <w:br/>
                赴北京（约3.5小时）一路欣赏北国风光。（注：今天不含中餐，请您提前备好零食）抵北京南站，换乘高铁二类座返程，这是一次美好的旅程，欣赏了美景，品尝了美食，收获了知识，结交了朋友，体验了娱乐活动，认知了自己，回去别忘了分享给您的朋友们这次独特的旅程和快乐。
                <w:br/>
                ❤温馨提示❤ 由于北方山区所有路况限速，南站又在北京城中心南二环易造成堵车，未避免大家出行，会适时调整出发时间、在返北京途中，先行送机再送火车,如果您返程车次比较晚，建议您可以搭乘地铁前往前门或王府井等地，注意返程车票时间，建议提前40分钟抵达车站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【往返交通】火车：济南西-秦皇岛、北京南-济南西高铁二类座；
                <w:br/>
                接站汽车：各地游客选择车次时间不同，提前到达的客人稍作等候，等待其他团友到达后再集合出发；
                <w:br/>
                走团汽车：37+2座 空座率 约35%
                <w:br/>
                【住宿标准】1晚品牌4钻酒店+2晚承德山谷5星+1晚草原木屋别墅+1晚草原4钻酒店；酒店为双人标间，不提供自然单间，产生单男单女须补房差；
                <w:br/>
                备注：1.北戴河/承德/坝上属经济水平相对落后的城市，当地的住宿和用餐环境与南方或大城市有一定差距，请游客理解！
                <w:br/>
                2.酒店一般入住时间为14:00之后，早到达的游客，可将行李寄存在下榻的酒店，后自由活动。
                <w:br/>
                【用餐标准】5早4正餐，4餐特色 60元\人  10人1桌 不含酒水，不用餐无退费；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【景点门票】所列景点道门票；
                <w:br/>
                【儿童标准】6周岁以下、1.2米以下儿童含半价餐、车位，不含火车票、门票、床位，超高请现付。
                <w:br/>
                【贵宾尊享】草原直升机，草原骑马，呆萌小鹿，拍照，星空派对等，避暑山庄无线讲解器、品牌矿泉水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  <w:br/>
                <w:br/>
                u我们用心服务，做好每一件事，您下订单后，在团前团中团后，尊享24小时的管家服务！
                <w:br/>
                【临退补损】出发前3天退团，收取300元/人损失；出发前1天退团，收取500元/人损失；出团当天退团，不退费。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2025-06-18T17:23:10+08:00</dcterms:created>
  <dcterms:modified xsi:type="dcterms:W3CDTF">2025-06-18T17:23:10+08:00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