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【多彩甘青】甘肃青海双飞8日行程单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XB1716193904WG</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甘肃省-青海省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兰州｜卓尔山｜张掖丹霞｜鸣沙山月牙泉（二进、万人演唱会）｜莫高窟
                <w:br/>
                翡翠湖｜察尔汗盐湖｜茶卡盐湖｜青海湖断崖｜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济南-兰州/西宁
                <w:br/>
              </w:t>
            </w:r>
          </w:p>
          <w:p>
            <w:pPr>
              <w:pStyle w:val="indent"/>
            </w:pPr>
            <w:r>
              <w:rPr>
                <w:rFonts w:ascii="微软雅黑" w:hAnsi="微软雅黑" w:eastAsia="微软雅黑" w:cs="微软雅黑"/>
                <w:color w:val="000000"/>
                <w:sz w:val="20"/>
                <w:szCs w:val="20"/>
              </w:rPr>
              <w:t xml:space="preserve">
                请游客带齐证件提前2小时抵达济南遥墙国际机场（因游客人数众多，请游客抵达机场后主动与送机人联系），办理登机手续后，乘飞机前往兰州/西宁，开始此次愉快的旅程，接团后入住酒店。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兰州/西宁</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兰州/西宁-张掖
                <w:br/>
              </w:t>
            </w:r>
          </w:p>
          <w:p>
            <w:pPr>
              <w:pStyle w:val="indent"/>
            </w:pPr>
            <w:r>
              <w:rPr>
                <w:rFonts w:ascii="微软雅黑" w:hAnsi="微软雅黑" w:eastAsia="微软雅黑" w:cs="微软雅黑"/>
                <w:color w:val="000000"/>
                <w:sz w:val="20"/>
                <w:szCs w:val="20"/>
              </w:rPr>
              <w:t xml:space="preserve">
                车程时长：兰州—卓尔山 全程490km 行车时间约 6.5H    卓尔山海拔3100M
                <w:br/>
                          卓尔山—张掖 全程190km 行车时间约 3.5H    张掖海拔1200M
                <w:br/>
                特别提示：大部队抵达西宁上午 11：00点左右（堵车除外），提前抵达西宁的游客，请您耐心等待。
                <w:br/>
                <w:br/>
                早餐后乘车前往张掖。
                <w:br/>
                【高原仙境牧场】（含门票，不去不退费用，游览时间约1小时） 高原仙境牧场是一处旅游观光、野营露宿和高原养生为一体的青海高原生态休闲场地。祁连山是驰名西北的千年牧场，这片草原上蕴育过伟大的游牧文化，是一块让人心驰神往的草原山水。草原轻奢野餐地就是一处将历史与现实连接起来，将游牧放养与现代养殖有机结合，把生态与文化融化在一起集中展示的好去处，分分钟出大片。
                <w:br/>
                午餐赠送【民族特色餐】（赠送特色餐，如因自身原因放弃用餐，餐费不退。）
                <w:br/>
                【卓尔山】 （含首道门票，区间车20元/人自理，游览时间约1.5小时） AAAA级景区，该景区被青海省文联命名为“音乐家采风基地”和“摄影家创作基地”。卓尔山属于丹霞地貌，由红色砂岩、砾岩组成。藏语称为“宗穆玛釉玛”，意为美丽的红润皇后。站在卓尔山顶视野极度开阔，四周没有任何遮拦，山对面是一山尽览四季景色的牛心山，左右两侧分别是拉洞峡和白杨沟风景区，背面是连绵起伏的祁连山，山脚下滔滔八宝河像一条白色的哈达环绕在县城周边。处处美景，宛如仙境，令人心旷神怡。
                <w:br/>
                游览结束后晚住张掖。
                <w:br/>
                <w:br/>
                【沿途风光】
                <w:br/>
                门源万亩油菜花：油菜花并不稀奇，哪里都有，但门源的油菜花气势壮观，北依祁连山，西起永安城，东到玉隆滩，南邻大坂山，绵延上百公里，宛如金黄的大海。浓艳的黄花，紧沿着浩门河畔，横越门源盆地足有百公里，在高原深蓝的天空下，与远山近水，村落人家相辉映，近看远观皆为美景。从每年的七月初开始，这里就进入了油菜花盛开的季节，开花时间是7月5日至25日，最佳花期是7月10日至20日。
                <w:br/>
                祁连大草原：中国六大草原之一，主要分布在青海、甘肃张掖两地，面积以青海境内居多。每年7、8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
                <w:br/>
                岗什卡雪峰： 位于青海省海北藏族自治州门源回族自治县境内的岗什卡雪峰（Gangshka Snow Peak）是门源县群山之首，海拔5254.5米，祁连山脉东段的最高峰，峰顶常年白雪皑皑，银光熠熠，宛如一条玉龙。
                <w:br/>
                【温馨提示】
                <w:br/>
                1本行程今日会经过西宁，途中会有其他团友车上车或前往机场/车站接人后乘车前往张掖，途中行程时间可能较长（大概约10小时），望悉知，给您带来不便，敬请谅解。
                <w:br/>
                2因西北地质复杂，春夏天气变化多端，易降强暴雨，会导致路段冲断，无法通行。如遇天气所造成路况或环湖赛事等不可抗拒因素，兰州至张掖将调整为连霍行驶，不经过门源及祁连草原给您带来不便敬请谅解！
                <w:br/>
                3西北地区由于地域辽阔，部分区域公路修建水平低，景点之间车程较长，旅游时注意休息调配好时间，以充足的体力参加旅游活动。
                <w:br/>
                4祁连县海拔约3000 米左右，70 岁以上老人身体弱，可能会有高原反应，请提前自备高原药，勿做剧烈运动。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张掖/临泽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张掖-敦煌
                <w:br/>
              </w:t>
            </w:r>
          </w:p>
          <w:p>
            <w:pPr>
              <w:pStyle w:val="indent"/>
            </w:pPr>
            <w:r>
              <w:rPr>
                <w:rFonts w:ascii="微软雅黑" w:hAnsi="微软雅黑" w:eastAsia="微软雅黑" w:cs="微软雅黑"/>
                <w:color w:val="000000"/>
                <w:sz w:val="20"/>
                <w:szCs w:val="20"/>
              </w:rPr>
              <w:t xml:space="preserve">
                车程时长：张掖—敦煌 全程590km 行车时间约 7H     敦煌海拔1200M
                <w:br/>
                <w:br/>
                早餐后乘车前往敦煌。
                <w:br/>
                【张掖冰沟丹霞】（含首道门票，区间车20元/人自理，游览时间约1.5小时）中国干旱地区最为典型的丹霞地貌，发育于侏罗纪至第三纪红色砂岩地层，经风化侵蚀形成丹霞崖壁、石墙、石柱等地貌形态。其窗棂状宫殿式丹霞地貌被地质学界命名为典型地貌，被评为“窗棂状宫殿式丹霞地貌中国第一”，拥有神驼迎宾、卢浮魅影、大地之根等象形景观，同时获评“中国最美的7大丹霞地貌”及“世界10大神奇地理奇观”，被誉为“天下第一奇观” 。
                <w:br/>
                【张掖七彩丹霞】（含首道门票，区间车38元/人自理，游览时间约2小时）2亿年，七彩丹霞从沉寂到被发现，早已灭绝的“恐龙”见过它，跨越千山的飞鸟掠过它…而络绎不绝前来的旅行者们，看到的是它历久弥新亿万年的旷世奇景，它似沉稳的老者形象，又似冉冉升起的新秀。2亿年，从湖底到山峦的演变，时光游走于文明之河。却带来了地球神奇般的馈赠，七彩丹霞，在这片河西大地，呈现出了无比的苍凉与壮丽，耀眼夺目，绮丽非凡。这里是世界十大神奇地理景观之一，甘肃张掖七彩丹霞。有人说这里满地都是五花肉，也有人说这是被玉帝打翻了的调色盘。当你置身于这一片色彩斑斓的大地之上，无不感叹大自然的神奇和美好。
                <w:br/>
                午餐赠送【小吃宴】（赠送特色餐，如因自身原因放弃用餐，餐费不退。）
                <w:br/>
                【大地之子】（游览约0.5小时，目前为免费景点若后期收取门票或区间车费用，需游客自理）虽说它是一个雕塑，但并不刻板，看上去那就是一个真实的婴儿：呆萌的表情，紧闭双眼，安静的趴着，就像窝在母亲怀抱中的孩子一样，睡姿安详。我们人类就像是地球母亲的孩子，只有在大地母亲的怀抱里才能够如此安详。
                <w:br/>
                游览结束后乘车入住酒店休息。
                <w:br/>
                <w:br/>
                【沿途风光】
                <w:br/>
                无界：是一组很有创意的雕塑，在它的创作过程中，人们共采用了六千多根脚手架，以及大约三千多个扣件；当光线和风力发生变化时，雕塑将会在沙漠中产生奇特的影像。
                <w:br/>
                汉武雄风：青年雕塑家张万信创作的以丝路文明为背景的大型户外雕塑作品。作品风格远承汉唐之雄伟气韵、质朴无华的美学追求，与苍茫的戈壁气象相统一，又能与时代精神相契合。
                <w:br/>
                【温馨提示】
                <w:br/>
                1途中会经过仅有的带卫生间的高速休息站瓜州服务区，内有当地商贩在此兜售特产和瓜果，请您谨慎选择，此处非本产品指定购物店。
                <w:br/>
                2当日行车时间长，路途远出发早，请您保持耐心，沿途可欣赏车外风光。此段车程行车时间较长，建议您当日午餐尽量多吃些或自备一些零食在途中食用，沿途视当日交通情况及进度，安排1-2次停车休息。
                <w:br/>
                3景区地处干旱戈壁，紫外线极强，需穿防晒衣、戴宽檐帽 + 墨镜，涂抹 SPF50 + 防晒霜；建议穿舒适防滑运动鞋（观景台多为石阶路，部分路段陡峭），避免穿高跟鞋或浅色易脏衣物（风沙较大，易沾尘）。
                <w:br/>
                4严格沿指定步道参观，禁止跨越护栏进入未开放区域（丹霞地貌形成需上亿年，地表脆弱，踩踏会造成不可逆破坏，违规可能面临罚款）；禁止在岩壁上刻画、涂鸦，不随意丢弃垃圾，保护生态环境。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敦煌
                <w:br/>
              </w:t>
            </w:r>
          </w:p>
          <w:p>
            <w:pPr>
              <w:pStyle w:val="indent"/>
            </w:pPr>
            <w:r>
              <w:rPr>
                <w:rFonts w:ascii="微软雅黑" w:hAnsi="微软雅黑" w:eastAsia="微软雅黑" w:cs="微软雅黑"/>
                <w:color w:val="000000"/>
                <w:sz w:val="20"/>
                <w:szCs w:val="20"/>
              </w:rPr>
              <w:t xml:space="preserve">
                车程时长：敦煌—莫高窟 市区15km 行车时间约0.5H     敦煌海拔1200M
                <w:br/>
                早餐后乘车前往景区游览
                <w:br/>
                【鸣沙山月牙泉】（含首道门票，游览时间约3小时）游沙漠奇观古往今来以“沙漠奇观”著称于世，被誉为“塞外风光之一绝”。山抱泉，泉映沙山，“沙岭晴鸣，月泉晓澈”的鸣沙山月牙泉，它和沙山东麓的莫高窟艺术景观融为一体，成了敦煌市城南一脉相连的“两大奇迹”。
                <w:br/>
                午餐赠送【大漠西域宴】（赠送特色餐，如因自身原因放弃用餐，餐费不退。）
                <w:br/>
                【莫高窟】（含莫高窟应急票即B类门票，游览时间约2.5小时，若因当日正常票（A类）未售完或未开放销售应急票（B类）则需补齐应急票与正常票票面差价138元/人，3月淡季票差价现补40元/人）俗称千佛洞，历经十六国、北朝、隋、唐、五代、西夏、元等历代的兴建，形成巨大的规模，有洞窟735个，壁画4.5万平方米、泥质彩塑2415尊，被列为世界文化遗产。莫高窟与山西大同云冈石窟、河南洛阳龙门石窟、甘肃天水麦积山石窟合称为中国四大石窟。被誉为"东方艺术圣地“、”世界文化遗产”，是举世闻名的艺术宝库，是中华民族的历史瑰宝。
                <w:br/>
                游览结束后入住酒店。
                <w:br/>
                <w:br/>
                莫高窟必读须知：
                <w:br/>
                1)敦煌莫高窟景区实行实名制预约参观模式。团队参观必须严格按照莫高窟实际预约场次进行，当天同团游客参观莫高窟有可能会安排不同时间游览，同时也会根据莫高窟的预约情况，调换游览【鸣沙山月牙泉】和【莫高窟】的游览先后顺序，敬请配合。
                <w:br/>
                2)莫高窟门票票别：
                <w:br/>
                旺季正常票238元/人（A类票）即8个实体洞窟+数字电影+景交车+定点讲解费。
                <w:br/>
                应急参观票100元/人（B类票）即4个实体洞窟+景交车+定点讲解费
                <w:br/>
                3)莫高窟门票销售规则：每日限6000张旺季正常票（A类票）+每日限12000张应急参观票。提前30天开始预订。销售顺序为先售旺季正常票，售完后开放销售应急参观票。
                <w:br/>
                4)莫高窟2016年起实行实名制网上购票制度，如若取消预订则具体损失如下：如距预订参观时间1 5日以内（含15日）如退票收取票价的5%，距预订参观时间48小时以内（含48小时）24小时以上退票的，收取票价的10%的损失，距预订参观时间24小时以内（含24小时）退票的，收取票价的20%的损失，预订参观时间过期退票的，收取票价的50%的损失。
                <w:br/>
                5)本行程莫高窟含应急参观票（B类票），若因当日正常票（A类）未售完或未开放销售应急票（B类）则需补齐应急票与正常票票面差价138元/人；若正常票和应急参观票均已售罄的情况下，我们将为您现退应急票票价或置换为莫高窟姊妹窟西千佛洞或榆林窟参观。
                <w:br/>
                6)莫高窟是集珍贵性、脆弱性为一体的世界文化遗产，需要我们精心的呵护。在参观过程中遇到因降雨、沙尘天气导致洞窟暂停开放，请您配合工作人员的安排，如延时开放，则推迟参观计划，如无法参观则按莫高窟规定现退还门票费用。
                <w:br/>
                鸣沙山万人演唱会必读须知：
                <w:br/>
                当天景点游览结束后，在当天鸣沙山景区有万人演唱会的情况下（此活动为敦煌政府与景区组织，具体开放时间与相关信息以景区通告为准，行程当天景区未开放或取消期间无法实现行程也无任何替换项目不作为投诉事由）安排统一送到鸣沙山万人演唱会，不去的游客送到酒店自行活动，演唱会结束请客人自行返回酒店自理返回酒店的费用。
                <w:br/>
                <w:br/>
                【温馨提示】
                <w:br/>
                1鸣沙山骑骆驼不要用鲜艳的丝巾在骆驼前面晃，请注意安全；
                <w:br/>
                2沙漠活动时请保护好电子设备、摄像器材防止进沙，造成损失；
                <w:br/>
                3骑骆驼上鞍时请注意衣裤、身体不要被装备划破，造成损伤。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敦煌-格尔木
                <w:br/>
              </w:t>
            </w:r>
          </w:p>
          <w:p>
            <w:pPr>
              <w:pStyle w:val="indent"/>
            </w:pPr>
            <w:r>
              <w:rPr>
                <w:rFonts w:ascii="微软雅黑" w:hAnsi="微软雅黑" w:eastAsia="微软雅黑" w:cs="微软雅黑"/>
                <w:color w:val="000000"/>
                <w:sz w:val="20"/>
                <w:szCs w:val="20"/>
              </w:rPr>
              <w:t xml:space="preserve">
                车程时长：敦  煌—翡翠湖   全程350km 行车时间约5.5H     翡翠湖海拔3150M
                <w:br/>
                          翡翠湖—格尔木   全程203km 行车时间约3H       格尔木海拔2800M
                <w:br/>
                早餐后乘车前往格尔木。
                <w:br/>
                【翡翠湖】（含首道门票，区间车60元/人自理，游览时间约2小时）赠送无人机航拍--全团集体视频（25s）+照片（团体合照，个人照自费）留念让你刷爆朋友圈（如抵达时间较晚或其他因素，湖景航拍调整为茶卡盐湖或青海湖安排，以实际为准！）这里比梦境更迷幻，因湖水在阳光下清澈碧绿，色如翡 翠，故得名“翡翠湖”。翡翠湖在风平浪静的时候，湖水宛若镜面般的散布在四处，水里倒影着蓝天白云和柴达木山的皑皑雪峰，美得令人窒息。游览结束后入住酒店。
                <w:br/>
                <w:br/>
                【沿途风光】
                <w:br/>
                柴达木：高原型盆地，中国三大内陆盆地之一，地势最高的盆地。柴达木不仅是 盐的世界，而且还有丰富的石油、煤，以及多种金属矿藏，有“聚宝盆”的美称。
                <w:br/>
                当金山：当在驼铃声声的古代，曾经是丝绸之路必经青藏的重要山口。
                <w:br/>
                【温馨提示】
                <w:br/>
                1今日行程路程较紧张，途径多处无人区，行驶的地区沿途没有餐厅，请提前准备一些零食及饮料。
                <w:br/>
                2青海地区经济发展相对落后，住宿及接待条件相对有限，早晚温差较大，如需被褥，请提前告知酒店客服人员或导游，进行相对调整。
                <w:br/>
                3青海位于青藏高原，是我国著名的高海拔地区，我们在青海的行程海拔基本在2200-3000米之间，身体状况正常的内地游客一般不会出现高原反应，一旦发生的话，请及时与导游同志协助。初上高原切勿剧烈运动，不要暴饮暴食，请勿过量饮酒，注意补充饮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格尔木</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格尔木-茶卡
                <w:br/>
              </w:t>
            </w:r>
          </w:p>
          <w:p>
            <w:pPr>
              <w:pStyle w:val="indent"/>
            </w:pPr>
            <w:r>
              <w:rPr>
                <w:rFonts w:ascii="微软雅黑" w:hAnsi="微软雅黑" w:eastAsia="微软雅黑" w:cs="微软雅黑"/>
                <w:color w:val="000000"/>
                <w:sz w:val="20"/>
                <w:szCs w:val="20"/>
              </w:rPr>
              <w:t xml:space="preserve">
                车程时长：格尔木—茶卡 全程470km 行车时间约5H     茶卡海拔3100M
                <w:br/>
                <w:br/>
                早餐后出发，前往景区游览。
                <w:br/>
                【察尔汗盐湖】（含首道门票，区间车60元/人自理，游览时间约2小时）是蒙古语，意为"盐泽"。是中国最大的盐湖，也是世界上最著名的内陆 盐湖之一，青藏铁路穿行察尔汗盐湖而过。盐湖地处戈壁瀚海，因长期风吹日晒，湖内便形成了高浓度的卤水，结晶成了盐粒，湖面板结成了厚厚的盐盖，异常坚硬。令人难以置信的是盐湖上还有一条长32公里的公路和铁路穿行而过，是一座浮在卤水上的"万丈盐桥"。
                <w:br/>
                【茶卡盐湖天空壹号】（含首道门票，区间车60元/人自理，游览时间约2小时）当你漫步盐湖，就如站在一个巨大的镜面之上，湛蓝的天空与无垠的洁白盐粒在天边交汇，让人感受一场镜花水月般的纯净之旅。这里无疑是摄影师的天堂，独行者的心灵栖息地（可自行前往网红玻璃船拍照打卡）。随心所欲的勾画心中所见，创作一幅幅动人心魄的作品。
                <w:br/>
                游览结束后入住酒店。
                <w:br/>
                <w:br/>
                【温馨提示】
                <w:br/>
                1茶卡盐湖晴天时紫外线很强，而且还有湖面的反射，需要防晒准备，最好准备一副防紫外线辐射墨镜保护眼睛；
                <w:br/>
                2游玩茶卡盐湖前最好准备一些湿纸巾，当裸露的皮肤沾上盐粒或者盐水后要用淡水清洗或用纸巾擦掉，时间
                <w:br/>
                稍长，会对皮肤造成一定的损伤；
                <w:br/>
                3茶卡盐湖取景需穿雨鞋进入盐池，进入盐池后注意深浅，配搭艳丽衣服或披肩能给照片锦上添花；
                <w:br/>
                4盐湖的面上会有深浅不一的坑，颜色越深湖面下的坑越大，一定要避开走，选择湖面颜色浅且没有水的地方走；
                <w:br/>
                5当地紫外线强烈且气候干燥，建议带润唇膏，护手霜，面膜，防晒霜，墨镜，厚外套。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茶卡/乌兰</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茶卡-兰州新区/西宁
                <w:br/>
              </w:t>
            </w:r>
          </w:p>
          <w:p>
            <w:pPr>
              <w:pStyle w:val="indent"/>
            </w:pPr>
            <w:r>
              <w:rPr>
                <w:rFonts w:ascii="微软雅黑" w:hAnsi="微软雅黑" w:eastAsia="微软雅黑" w:cs="微软雅黑"/>
                <w:color w:val="000000"/>
                <w:sz w:val="20"/>
                <w:szCs w:val="20"/>
              </w:rPr>
              <w:t xml:space="preserve">
                车程时长：茶卡—青海湖 全程150km 行程时间约2.5H     青海湖海拔3200M
                <w:br/>
                          青海湖—兰州 全程380km 行程时间约6H       兰州海拔1500M
                <w:br/>
                <w:br/>
                早餐后出发，前往景区游览。
                <w:br/>
                【青海湖断崖】（区间车40元/人自理，游览时间约1.5小时）圣泉湾生态体验区，又名青海湖断崖，位于青海湖北岸刚察县泉吉乡境内，整个体验区内自然风光与生态景观相得益彰，为游客展现出一幅生机勃勃的画卷。体验区以“刚察圣泉——青海湖祭海台”的文化脉络为魂，巧妙融合了青海湖第一崖断崖、祭海台、圣泉等自然景观，并将青海湖的祭海文化融入其中，为游客带来一次难忘的沉浸式生态体验。游客可自备零食投喂湟鱼，共享青海湖海天一色之美。
                <w:br/>
                游览结束后入住兰州新区酒店。
                <w:br/>
                【沿途风光】
                <w:br/>
                青海湖环湖西路：青海湖环湖西路，离湖最近，草场小山风光绝美，号称是环青海湖公路最美段，最受骑行者们喜爱，一边是辽阔的草原，羊群在草地上悠闲的吃着草，一边是看不到边际的青海湖，鸟儿在天空自由的盘旋......
                <w:br/>
                仓央嘉措文化广场：位于青海省海北藏族自治州刚察县，始建于2012年，总占地面积约51000平方米 。广场主体由56块诗歌墙构成，包含藏汉英三语对照的24块与藏汉双语的32块，墙面镌刻52首仓央嘉措诗歌，墙下装饰铜制吉祥八宝图，中心立有仓央嘉措石刻雕塑。
                <w:br/>
                金银滩草原：位于青海省海晏县境内。东距省会西宁100公里、南距青海湖28公里，占地570平方公里。西部与宝山和青海湖相临，北、东部是高山峻岭环绕，南部与海晏县三角城接壤(三角城是西海郡遗址，建于西汉王莽秉政时期)，方圆1100平方公里，有麻皮河和哈利津河贯穿。藏民兄弟世世代代生活在这块热土地上，有30多万支牛羊在这里生息，是典型的牧区。
                <w:br/>
                原子城：原子城位于青海省海北藏族自治州海晏县金银滩草原，是我国第一个核武器研制基地，也是我国的核武器研究和发展基地，被称为“中国原子城”。这里曾经聚集了大批科研工作者和建设者，长期隐姓埋名，从事着神圣而神秘的工作。我国第一颗原子弹、第一颗氢弹均诞生于此，因此称为“原子城”。
                <w:br/>
                【温馨提示】
                <w:br/>
                1青海湖边地形比较复杂，自由活动时一定要结伴而行，光线太暗时不要前往湖边游玩，进入湖边
                <w:br/>
                范围要先探脚下虚实不要离水太近，以防滑入湖内或陷入湖边沼泽地带，造成伤害。
                <w:br/>
                2青海湖平均海拔在3100-3300米左右，身体状况正常的人一般不会有高原反应，高原切勿进行剧
                <w:br/>
                烈运动，千万不要暴饮暴食，切勿过量饮酒，尽量不要洗澡，注意保暖，不要感冒。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兰州 /西宁</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兰州/西宁-济南
                <w:br/>
              </w:t>
            </w:r>
          </w:p>
          <w:p>
            <w:pPr>
              <w:pStyle w:val="indent"/>
            </w:pPr>
            <w:r>
              <w:rPr>
                <w:rFonts w:ascii="微软雅黑" w:hAnsi="微软雅黑" w:eastAsia="微软雅黑" w:cs="微软雅黑"/>
                <w:color w:val="000000"/>
                <w:sz w:val="20"/>
                <w:szCs w:val="20"/>
              </w:rPr>
              <w:t xml:space="preserve">
                车程时长：兰州—兰州机场 全程80km 行车时间约 1.5H    兰州海拔1500M
                <w:br/>
                西宁—西宁机场 全程35km 行车时间约 0.4H    西宁海拔2100M
                <w:br/>
                特别提示：酒店退房时间为中午12:00之前，若您航班为晚班，请于12点前完成退房，若由于超过退房时间退房所产生的费用请自理！
                <w:br/>
                <w:br/>
                根据航班乘车前往兰州中川机场，乘机返回温馨的家。早餐后自由活动，若您航班较早，请提前一天14点之前与酒店前台或导游联系，以便为您打包早餐。
                <w:br/>
                关于送站：送站客服会在您出发前一天21点前和您联系告知送站事宜，请您保持电话畅通，同一航班/车次无需等待，专属您的接送服务。（专属送站为赠送项目，如客人自理无需安排接站不做退费或变更其他项目）
                <w:br/>
                <w:br/>
                【温馨提示】
                <w:br/>
                1酒店退房时间为中午12:00之前，若您航班为晚班机，请于12点前自行完成退房，行李可寄存前台后自行活动，若超过退房时间退房所产生的费用请自理！
                <w:br/>
                2请至少提前2小时抵达兰州机场，接送无导游自行办理登机手续，接送车辆即停即走无法给客人代办登机手续；
                <w:br/>
                3送机为赠送项目，不用不退。
                <w:br/>
                <w:br/>
                <w:br/>
                ----------------------------------------------------------------------------------------------
                <w:br/>
                ----------------------------------------------------------------------------------------------
                <w:br/>
                <w:br/>
                注：
                <w:br/>
                1、上述行程中，若景区因气候等不可抗力因素导致无法按正常流程游览景区，旅行社按实际情况合理调整！
                <w:br/>
                2、西北车程长，途中变数较多！西北气候寒冷，地处偏僻，个别景区出于安全考虑，临时禁止游客入园；故若遇个别景区无法正常游览，旅行社则取消该景点参观退还门票费用，不作为投诉理由！
                <w:br/>
                3、赠送项目为我社品牌建立；突出行程特色的促销回馈行为；是无附加条件的赠送。若因自身原因不参加或因天气等不可抗力因素未参观则不退费，不换等价项目。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旅游用车
                <w:br/>
                当地有营运资质的空调旅游车
                <w:br/>
                按人数安排车型，确保一人一正座，不分座位号，不提供座次要求；
                <w:br/>
                因沿线有行车公里数限制及部分路维修，易发生堵车，发车时间均较早，行程内标行车时间均为预计，具体情况可能略有不同；行程内所有自由活动期间及行程外均不含用车，请予以理解！
                <w:br/>
                酒店住宿
                <w:br/>
                全程经济型或商务型酒店标准间，参考酒店如下：
                <w:br/>
                兰州市：新如海/骏怡/友好/华驿/格澜/海友/星朋/忠华万山/靖煤/速8/格林豪泰/金澳/丽雅/华文丹迪/金苹果/航空大酒店/TOWO上品/辽海商务/澜月河商务/途窝
                <w:br/>
                茶卡镇：鼎盛/长鑫/高原红驿站/索隆阁酒店/艾特酒店/巴州宾馆/融和鑫酒店/文诚店/鸿华酒店/派酒店/圣之蓝/银湖之星/山水酒店
                <w:br/>
                乌兰县：锦星商务/汉庭/悦途品质/友智假日/明福商务/博悦/玉森商务/海明商务/尚客优/皇冠品质/鸿翔
                <w:br/>
                格尔木：百利凯/圣柏利商务/格盟/铂尔曼商务/莫兰蒂/兰欧/IU酒店/尚客优/德衍祥/骏怡/成市便捷/凯兰
                <w:br/>
                德酒店/星林酒店
                <w:br/>
                敦  煌：正祥商务/锦富精品/金顺/可尔/盛园/颐宾/上选精品/西部大酒店/祁连大酒店/枢纽站商务/鸣沙酒
                <w:br/>
                店/苏南山庄/天都假日/途远/金果乐/云鼎/开泰商务/红星商务/汉长城/景江/金河/TOWO上品/
                <w:br/>
                丝路秀/星光商务/如家/润泰/绿洲主题酒店/兴鑫/臻品/至呦
                <w:br/>
                张  掖：骏悦/鑫瑞云阁/河西宾馆/如家/张掖饭店/骏怡/景湖/柏尊/辛悦尚品/雅庭假日/索艾尊享/7天/徽商商务/曼维/诗柏云/建诚优选/忆家精品/瑞安精品商务/诚信/索维拉/贝壳/福臻/瑞纳/钟楼假日/颐景精品
                <w:br/>
                临  泽：骏怡/临泽商务/金沙假日/银河假日/天源假日/鹏翔
                <w:br/>
                兰州新区：骏怡/锦华优选/爱琴海/纳兰/航宇/凯辰/雅盛/客家商务/柏铭/步云/彼岸花开/飞天空港/滨湖假日/恩合/舒雅/兰港尚品
                <w:br/>
                备注：以上所列酒店仅供参考，具体以实际安排为准。
                <w:br/>
                特别说明：行程中所列酒店排序先后无好坏之分，随机安排入住以上所列等参考酒店及同档次酒店。
                <w:br/>
                如遇政府征用、淡季放假酒店不开业，旺季房满等其他原因导致行程所列酒店无法正常入住，将安排不低于原档次的其他酒店！
                <w:br/>
                注：
                <w:br/>
                因各酒店房型不一，无法确保提供标准三人间，如您不愿与其他客人拼住，请于报名时补齐单房差。
                <w:br/>
                行程景点
                <w:br/>
                全程含景区首道景点门票：卓尔山首道门票；张掖七彩丹霞首道门票；莫高窟应急票（即 B 类票）；鸣沙山月牙泉首道门票；翡翠湖首道门票；察尔汗首道门票；天空壹号首道门票；您在当地所产生的门票，均属于当地成本票据，当地导游司机接待时均要全部收回，谢谢您的配合！
                <w:br/>
                本线路行程实际出行中，在不减少景点且征得客人同意的前提下，导游可能会根据天气、景区限流等情况，对您的行程进行适当调整（如调整景点游览顺序等），以确保行程顺利进行。行程中的赠送景点，如因交通、天气等不可抗因素导致不能赠送的、或因您个人原因不能参观的，费用不退。
                <w:br/>
                ★本行程线路为特价促销产品、不享受景区官方门票优惠政策退费。
                <w:br/>
                <w:br/>
                旅游用餐
                <w:br/>
                全程7早6正（早餐酒店含早，正餐30元/人/餐，八菜一汤，十人一桌，不含酒水，一桌不足十人菜量会根据实际人数安排，客人自行放弃用餐不退任何费用）。（包含3大特色餐：藏族特色餐+甘州小吃宴+大漠西域宴）
                <w:br/>
                导游服务
                <w:br/>
                目的地普通话导游服务。
                <w:br/>
                注：若该班期人数为8人（含8人）或以下，则由司机(没有导游证)提供向导（不进景区）、行程衔接、门票及住宿办理服务。如介意无导游请提前咨询是否成团安排导游否，已告知了司兼向导不接受投诉司机不讲解不进景区。
                <w:br/>
                儿童
                <w:br/>
                含旅游车位、正餐、导服；不包含早餐、门票及占床费用。
                <w:br/>
                机票
                <w:br/>
                济南/兰州或西宁/济南往返机票。（不改签不退票）
                <w:br/>
                购物
                <w:br/>
                全程无购物店；景区或休息服务区等地设有购物场所，属于其自行商业行为，不属于旅行社安排购物点，强烈建议谨慎购买。
                <w:br/>
                各类演出及特色饮食等作为当地特色讲解内容介绍，选择与否完全自愿。
                <w:br/>
                若您的权益受到侵害请及时联系专属管家。
                <w:br/>
                备注
                <w:br/>
                行程中标注的车程时长可能因堵车、排队、路况、天气等特殊情况有所调整；如遇不可抗力因素如塌方、台风或航班延误等原因造成行程延误或不能完成景点游览，旅行社不承担责任。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、以上报价不含航空保险、旅游意外险、旅行意外伤害险、旅客自行产生费用（酒店内洗衣、理发、电话、传真、收费电视、饮品、烟酒等个人消费）。
                <w:br/>
                2、以上行程可能互换，但景点不少，因人力不可抗拒因素造成的游览变化和景点减少或增加，本社仅负责协助并退还门票差额或旅客补足差额，不承担因此造成的其他损失和责任。
                <w:br/>
                3、请仔细核对名单和行程，行程内包含的火车票一旦出票不得改签、变更、退票，否则损失自付；儿童门票超高自理；计划内团队餐不用不退餐费。
                <w:br/>
                4、因交通延阻、罢工、天气、飞机机器故障、航班取消或更改时间等不可抗力原因所引致的额外费用。
                <w:br/>
                5、旅客在旅游地如无异议，返回后提出异议的，我社将以“旅游服务质量评价表”为准处理旅客意见！
                <w:br/>
                6、根据《旅游法》规定：经双方协商一致或者旅游者要求，且不影响其他旅游者行程的前提下导游可安排购物店或另行付费旅游项目。（温馨提示：进与导游协商的购物店购物时请保存好发票，以备退换货时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必销小交通</w:t>
            </w:r>
          </w:p>
        </w:tc>
        <w:tc>
          <w:tcPr/>
          <w:p>
            <w:pPr>
              <w:pStyle w:val="indent"/>
            </w:pPr>
            <w:r>
              <w:rPr>
                <w:rFonts w:ascii="微软雅黑" w:hAnsi="微软雅黑" w:eastAsia="微软雅黑" w:cs="微软雅黑"/>
                <w:color w:val="000000"/>
                <w:sz w:val="20"/>
                <w:szCs w:val="20"/>
              </w:rPr>
              <w:t xml:space="preserve">不含景区内必要小交通：卓尔山区间车20元/人，张掖七彩丹霞区间车38元/人，张掖冰沟丹霞区间车20元/人，茶卡天空壹号景区区间车60元/人、察尔汗盐湖区间车60元/人、翡翠湖区间车60元/人，青海湖断崖区间车40元/人，合计298元/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¥ 298.00</w:t>
            </w:r>
          </w:p>
        </w:tc>
      </w:tr>
      <w:tr>
        <w:trPr/>
        <w:tc>
          <w:tcPr/>
          <w:p>
            <w:pPr>
              <w:pStyle w:val="indent"/>
            </w:pPr>
            <w:r>
              <w:rPr>
                <w:rFonts w:ascii="微软雅黑" w:hAnsi="微软雅黑" w:eastAsia="微软雅黑" w:cs="微软雅黑"/>
                <w:color w:val="000000"/>
                <w:sz w:val="20"/>
                <w:szCs w:val="20"/>
              </w:rPr>
              <w:t xml:space="preserve">表演</w:t>
            </w:r>
          </w:p>
        </w:tc>
        <w:tc>
          <w:tcPr/>
          <w:p>
            <w:pPr>
              <w:pStyle w:val="indent"/>
            </w:pPr>
            <w:r>
              <w:rPr>
                <w:rFonts w:ascii="微软雅黑" w:hAnsi="微软雅黑" w:eastAsia="微软雅黑" w:cs="微软雅黑"/>
                <w:color w:val="000000"/>
                <w:sz w:val="20"/>
                <w:szCs w:val="20"/>
              </w:rPr>
              <w:t xml:space="preserve">《乐动敦煌》或《又见敦煌》298 元/人起</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¥ 298.00</w:t>
            </w:r>
          </w:p>
        </w:tc>
      </w:tr>
      <w:tr>
        <w:trPr/>
        <w:tc>
          <w:tcPr/>
          <w:p>
            <w:pPr>
              <w:pStyle w:val="indent"/>
            </w:pPr>
            <w:r>
              <w:rPr>
                <w:rFonts w:ascii="微软雅黑" w:hAnsi="微软雅黑" w:eastAsia="微软雅黑" w:cs="微软雅黑"/>
                <w:color w:val="000000"/>
                <w:sz w:val="20"/>
                <w:szCs w:val="20"/>
              </w:rPr>
              <w:t xml:space="preserve">美食</w:t>
            </w:r>
          </w:p>
        </w:tc>
        <w:tc>
          <w:tcPr/>
          <w:p>
            <w:pPr>
              <w:pStyle w:val="indent"/>
            </w:pPr>
            <w:r>
              <w:rPr>
                <w:rFonts w:ascii="微软雅黑" w:hAnsi="微软雅黑" w:eastAsia="微软雅黑" w:cs="微软雅黑"/>
                <w:color w:val="000000"/>
                <w:sz w:val="20"/>
                <w:szCs w:val="20"/>
              </w:rPr>
              <w:t xml:space="preserve">大漠风情宴或烤全羊：1980元/桌/只起</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¥ 1,980.00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参团须知	1、签订合同后，如遇景区门票政策性上调，请客人现补差价。 
                <w:br/>
                2、由于途径高海拔地区，18岁以下儿童，需成人监护陪伴；凡在70岁以上（含70岁）的旅游者参加我社旅游报名时，必须由60周岁以下成年直系亲属陪伴，必须由本人填写《身体健康申报表》亲笔签名，并由直系亲属同意出行的亲笔确认签名，及旅游者本人和直系亲属的身份证复印件及身份关系证明复印件作为旅游合同的附件保存；并在旅游合同补充条款中文字注明；80岁以上不予报名；否则此行程不收，请见谅。 
                <w:br/>
                3、特别提醒：投诉以当地接待社旅游意见单为准，请各位游客如实填写，若虚假填写、不填写默认为无接待问题，回程后再行投诉，我社将不予受理。若接待不满意的请在第一时间与我社相关人员联系，方便我社协调处理。 
                <w:br/>
                4、请您在预定报名时务必提供准确的姓名+证件号码+联系方式，以免产生预订错误，影响出行。如因客人提供错误个人信息而造成损失，我社不承担任何责任。
                <w:br/>
                5、安全第一，请务必保证自身及财产安全，听从旅行社及导游合理安排。
                <w:br/>
                特别说明：
                <w:br/>
                鉴于该旅游线路车程较长，长时间旅途劳累所产生的身体影响和风险旅行社已向我告知，本人均已知晓，并承诺本人身体健康，适宜参加本次旅游行程，如因自身健康原因所引起的一切后果由本人自行承担，与旅行社无关。
                <w:br/>
                如果参加旅游行程的甲方为失信人员或者限制高消费人员，签订旅游合同时未告知旅行社、造成旅行社在为甲方代订的机票出票时未能出票成功的、由此产生的机票、旅游车费等损失由参团人本人自行承担。
                <w:br/>
                西北旅游注意事项
                <w:br/>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事项：
                <w:br/>
                1、穿衣指南：青海高原夏季凉爽，昼夜温差大，白天穿短袖即可，晚上需要穿秋季外套；在4-6月、9-3月，要带羽绒服或者加绒冲锋衣和秋裤；
                <w:br/>
                2、为了不耽误您的行程，请您务必携带有效身份证件并在航班起飞前至少120分钟到达机场办理登机手续； 
                <w:br/>
                3、西北城市处于基建的发展阶段，多处主干道均有不同程度的修整，如遇塞车或拥堵，请您稍安勿燥，旅游中的好心情，会带给您意想不到的美景。
                <w:br/>
                4、西北地区日照强度与昼夜温差较大，气候干燥，日照时间长，海拔较高，请游客根据自身情况，带足御寒衣物，水壶，太阳镜，太阳帽，防晒霜，润唇膏，保温性护肤品等防晒物品，以防晒伤，并尽量多多补水。
                <w:br/>
                5、西北地区由于地域辽阔，景点之间车程较长，请注意调配好时间，以充足的体力参加旅游活动。景区较分散，坐车时间较长，若晕车请备好晕车药，景区多有步行路程，最好穿舒适的旅游鞋。
                <w:br/>
                6、少数民族地区，多信仰伊斯兰教，请尊重少数民族的宗教习惯，受宗教影响，西北风俗习惯与我们不同，游览时请注意有关旅游注意事项，入乡随俗，在任何场合下都不要提及有关少数民族的政治问题，配合好当地导游的工作。在与少数民族同志相处时：不吃猪肉，不谈及猪的相关话题。
                <w:br/>
                7、西北旅游起步较晚，景区、酒店等设施与内地都有较大差距，请您理解。
                <w:br/>
                8、请携带有效身份证件（身份证、军官证、老年证、儿童须带户口本原件），贵重物品随身携带（如现金、银行卡、手机、照相机、摄像机、金银饰品等）。
                <w:br/>
                9、导游会根据行程安排，适时的进行用餐安排，若不惯口味，可自备零食点心；酒店基本均含早餐，可自行享用，其他地区住宿条件有限，多为无餐厅酒店，您的早餐，导游将根据酒店具体的情况进行适时的安排。
                <w:br/>
                10、旅游过程中，请严格按照导游或景区提示进行参观和拍照，以免引来不必要的麻烦，在野外拍摄时，谨记安全第一。
                <w:br/>
                11、交由您的火车票或飞机票，是您离站的唯一票据，请妥善保管并准确记忆列车车次、时间，航班班次及时间，以免误火车或误机。
                <w:br/>
                12、在旅游过程中，请根据自己的需要与能力购置特色商品，商品可还价，小刀需邮寄托运。
                <w:br/>
                13、晚间外出，请结伴而行，酒店前台均备有酒店信息卡，可取用，外出迷路时可直接与酒店联系，若逛夜市，吃小吃，请问清价格，注意卫生。
                <w:br/>
                14、整个旅途中，团友要注意保管好自己的财物，注意保管随身现金、相机、手机等财物，以免造成不必要的损失，影响以后的行程。
                <w:br/>
                15、沙漠旅游提示：骑骆驼漫游沙漠是久居闹市的人修整身心、调节情绪、锻炼意志、是您体验  神奇经历的最佳选择。但沙漠旅游虽然新奇刺激，但它毕竟属于探险旅游范畴，因而特提供以下忠告：
                <w:br/>
                a、沙漠中昼夜温差很大，要多准备一些衣物备用。要随身携带一些防晒用品，穿浅色的抗紫外线的衣服；
                <w:br/>
                b、沙漠景区沙子较多较细，要小心保护好照相机，摄像机、手机等。
                <w:br/>
                c、沙漠景区蚊虫较多，请注意自身防护，以免意外受伤。 
                <w:br/>
                16、西北特色之一是清真餐多，汉餐少，在饮食口味上您要有心理准备还有受旅游地自然条件限制，景点沿途餐厅的条件与内陆旅游发达地区相比较，无论从软硬件设施或饭菜质量都有一定的差距，且北方大部分地区口味偏重，喜辛辣；但我们尽最大努力与餐厅协调，满足不同游客的需求。
                <w:br/>
                17、西北地区受宗教影响，风俗习惯与我们不同，游览时请谨记导游宣布有关旅游注意事项，入乡随俗，在任何场合下都不要提及有关少数民族的政治问题，配合好地陪工作。穆斯林民族地区：（包括西北地区回、维吾尔、撒拉、哈萨克等十个民族）
                <w:br/>
                a、忌食猪、狗、马、骡等不反刍动物的肉及一切动物的血，不食自死动物；
                <w:br/>
                b、进入清真寺禁止吸烟、饮酒、在礼拜堂内禁止拍照；
                <w:br/>
                c、忌讳在回族聚集的地方或清真餐厅谈论关于“猪”的话题，这是民族感情问题哦！
                <w:br/>
                18、风俗禁忌：
                <w:br/>
                （1）在饮食上，禁食猪、狗、驴、骡肉和猛兽猛禽的肉，忌食未经杀而自死的动物，也禁食所有动物的血。
                <w:br/>
                （2）清真寺在礼拜时间一般不欢迎非穆斯林参观，只有在征得同意后才可参观拍照藏区
                <w:br/>
                （1）禁止在神山和寺庙周围乱砍乱挖树木、花草、药材和捕杀动物；
                <w:br/>
                （2）忌搅动泉眼或在泉水中洗东西；
                <w:br/>
                （3）忌捕杀鹰鹫和宰杀放生的牛羊以及骑用的马匹；
                <w:br/>
                （4）忌进入经堂不脱帽、喧哗和乱敲钟鼓；
                <w:br/>
                （5）忌跨过袈裟和经书、法器等，将佛像和经书放在床底下或践踏；
                <w:br/>
                （6）禁止在寺庙内吸烟、饮酒、随地吐痰、随地大小便；
                <w:br/>
                （7）忌逆时针反转寺院、佛塔、圣山、嘛呢石堆和经轮等；
                <w:br/>
                （8）忌在供品和酥油灯上吹气和打哈欠。
                <w:br/>
                （9）寺院或庙宇殿堂里的佛像严禁拍照，请注意寺院门前的注意事项，偷拍后果十分严重。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2026-04-07T10:32:29+08:00</dcterms:created>
  <dcterms:modified xsi:type="dcterms:W3CDTF">2026-04-07T10:32:29+08:00</dcterms:modified>
</cp:coreProperties>
</file>

<file path=docProps/custom.xml><?xml version="1.0" encoding="utf-8"?>
<Properties xmlns="http://schemas.openxmlformats.org/officeDocument/2006/custom-properties" xmlns:vt="http://schemas.openxmlformats.org/officeDocument/2006/docPropsVTypes"/>
</file>