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【厦门•甄纯玩】双飞5日行程单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FJ1715217608X1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双飞五日游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济南抵达厦门
                <w:br/>
              </w:t>
            </w:r>
          </w:p>
          <w:p>
            <w:pPr>
              <w:pStyle w:val="indent"/>
            </w:pPr>
            <w:r>
              <w:rPr>
                <w:rFonts w:ascii="微软雅黑" w:hAnsi="微软雅黑" w:eastAsia="微软雅黑" w:cs="微软雅黑"/>
                <w:color w:val="000000"/>
                <w:sz w:val="20"/>
                <w:szCs w:val="20"/>
              </w:rPr>
              <w:t xml:space="preserve">
                济南飞机前往厦门。抵达后我们将派专人接您前往酒店，办理入住手续。到达时间较早的游客可前往中山路自由活动，中山路集合了厦门所有著名的小吃，您可以尽情享受饕餮之娱。在这里您可以品尝到厦门当地的特色美食，如：土笋冻、花生汤、烧仙草、烧肉粽、沙茶面等等，各种各样，感受“舌尖上的厦门”。
                <w:br/>
                温馨提示：
                <w:br/>
                【短信通知】出发前一天，客服会提前给您发短信通知，抵达后我们会安排车把您接送至酒店；
                <w:br/>
                【酒店入住】酒店出示身份证件办理入住手续，按照酒店要求自行缴纳入住押金。退房时客人自退押金；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【勿信黄牛】在出游或者自由活动的过程中，有黄牛搭话推销，请您保持警惕，切勿上当，有任何问题及时与客服联系~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南普陀寺-山海健康步道-鼓浪屿
                <w:br/>
              </w:t>
            </w:r>
          </w:p>
          <w:p>
            <w:pPr>
              <w:pStyle w:val="indent"/>
            </w:pPr>
            <w:r>
              <w:rPr>
                <w:rFonts w:ascii="微软雅黑" w:hAnsi="微软雅黑" w:eastAsia="微软雅黑" w:cs="微软雅黑"/>
                <w:color w:val="000000"/>
                <w:sz w:val="20"/>
                <w:szCs w:val="20"/>
              </w:rPr>
              <w:t xml:space="preserve">
                早餐后乘车开始当天的琴岛之旅。
                <w:br/>
                景点 · 游览千年古刹—南普陀
                <w:br/>
                【南普陀】南普陀寺坐落在厦门大学的边上，它是闽南乃至全国闻名的佛教寺院，如果准备祈福，不妨来这里拜拜。寺庙后就是五老峰，也是厦门八大景之一。南普陀寺起源于唐代，清康熙重建，因其与普陀山普济寺同为主祀观音菩萨，又地处普陀山之南，故名南普陀寺。
                <w:br/>
                景点 •网红打卡 山海健康步道——打卡“八山三水”盛景
                <w:br/>
                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目光所至，皆是过往！
                <w:br/>
                你不知道会发生什么,也许上一秒的阴雨,下一秒就会变成波澜壮阔的美景。我们每一个人都需要在最美年纪的旅行中留下那最美好的记忆，而照片会承载留存住你这一刻的万分惊喜，在平铺直叙的现实中，不时邂逅的让人怦然心动的浪漫故事。或许就因此，旅拍成了旅途中特别流行、特别酷的一件事……
                <w:br/>
                由厦鼓码头搭乘轮渡前往海上花园，美丽五大城区之首 —— 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给出满分的答卷，鼓浪屿这座不足两万平方公里的世遗之岛，是一座充满建筑历史的大型博物馆，随处充满着风格各异且保留完好的充满历史意义的建筑，其中含有51座代表性历史建筑及宅院，4条历史道路、7处具有代表性自然景观与2处文化遗迹。当你踏上这座小岛，就会深切发现鼓浪屿与绿树相拥，清新空气扑面而来环绕在你的身旁，一见倾心的景致不断映入眼帘，把它们用镜头一帧一帧留下，或许这就是鼓浪屿的魅力所在。鼓浪屿上随处充满着值得旅拍打卡点，一条不知名的小巷、一座早已断了烟火气的老别墅、一颗见证时光变迁的老榕树、一株路边盛开的鲜花、一处历经时间洗礼的旧物遗址……随意的镜头捕捉，都是极富故事性的人在旅途。来了厦门，这座连空气都饱含故事的小岛是厦门当之无愧的最佳拍摄地。
                <w:br/>
                「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鼓的外国人多为虔诚的基督徒，他们为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
                <w:br/>
                「怡园-林鹤年故居」坐落于鼓浪屿福建路24号，约于1896年建成，为两层清水红砖别墅，四周均系华侨所建的各式别墅，居住环境清静幽雅，十分理想。林鹤年 是那时代的先驱者，为国献军需，助华夏安邦。
                <w:br/>
                「面朝大海，踩沙踏浪」大海的深处贩卖着蓝色的孤独，温柔的人会带你离开海底。我们为您准备鼓浪屿上配套设施最为完善，视野也最为开阔的【港仔后沙滩】，沙滩上，一片童稚的呼叫。一伙赤裸裸的孩子，也赤裸裸着自己的欲望，拼命向着远方追逐、仿佛追逐着曾经纯真的自己！体验漫步在鹭岛海滩，赤脚戏水踩沙的休闲时光。一路欣赏，一路拍照，【老别墅下午茶】最有特色的茶点当属鼓浪屿手工馅饼，一路走来，想必大家也已饥肠辘辘，在下岛之前，我们品一品闽南手工馅饼，尝一口凤梨酥，喝一杯果茶，为鼓浪屿之行画上一个圆满的句号~
                <w:br/>
                今日提示：
                <w:br/>
                ●鼓浪屿全程步行，请各位游客轻装上阵！
                <w:br/>
                ●鼓浪屿轮渡实行实名制，请携带下单时所提供的证件出行（即下单时使用身份证，请携带身份证出行；下单使用护照，请携带护照出行，以此类推），若证件不符，会产生无法上岛及船票损失，敬请知晓并谅解。
                <w:br/>
                ●备注：鼓浪屿船班紧张，以实际出票船班时间为准！
                <w:br/>
                ●鼓浪屿上不允许导游使用扩音器，为了使游客更好的接收到导游的讲解，岛上有提供无线耳麦的有偿租赁服务，非必需品，游客可根据自身需要决定是否租赁无线耳麦20元/人，绝不强制！
                <w:br/>
                ●鼓浪屿上特产店繁多，客人自由选购（并非旅行社购物店，请各游客不要误解）
                <w:br/>
                返回厦门市区酒店休息
                <w:br/>
                集合上车，乘旅游巴士沿路依次送各位贵宾回酒店休息。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万石植物园-帆船-赶海-沙坡尾-演武大桥观景平台
                <w:br/>
              </w:t>
            </w:r>
          </w:p>
          <w:p>
            <w:pPr>
              <w:pStyle w:val="indent"/>
            </w:pPr>
            <w:r>
              <w:rPr>
                <w:rFonts w:ascii="微软雅黑" w:hAnsi="微软雅黑" w:eastAsia="微软雅黑" w:cs="微软雅黑"/>
                <w:color w:val="000000"/>
                <w:sz w:val="20"/>
                <w:szCs w:val="20"/>
              </w:rPr>
              <w:t xml:space="preserve">
                司机小哥驾驶空调巴士到各个酒店接贵宾。
                <w:br/>
                景点 · 【4A景点-万石植物园】
                <w:br/>
                游览新晋网红景点【万石植物园】，首批国家AAAA级旅游景区，现已引种、收集6300多种热带、亚热带观赏植物，建成棕榈岛、仙人掌世界、百花厅、松杉园、南洋杉草坪、蔷薇园等十多个各具特色的植物专类园。在烟雾中仙境般的雨林世界区，和种满了仙人掌热情如墨西哥的多肉植物区，留下仙气十足的照片。
                <w:br/>
                景点 • 鹭岛黄金海岸赶海踏浪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滩涂赶海】（PS:自理赶海工具租用费：水桶+铲子+雨靴+冲水=25元/人）动起您的双手，拿起专业工具，去开采属于您的海上‘珍宝吧’！
                <w:br/>
                海洋小贴士：海蟹的大部分时间是在寻找食物，它们一般并不挑食，只要能够弄到的食物都可以吃，小鱼虾是它们的最爱，不过有些螃蟹吃海藻，甚至于连动物尸体和植物都能吃。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沙滩排球】是目前唯一在沙地上进行比赛的奥运会正式项目。它集竞技体育、旅游、娱乐为一体，拥有现代竞技体育运动的所有特点：快速、悬念，对身体素质的高要求。给旅途中展示更全面的体验，一次玩到嗨！
                <w:br/>
                【沙滩风筝】浩瀚星空，余晖落日，海浪和沙，用风筝代我们自由翱翔放飞梦想。
                <w:br/>
                午餐• 赠送海鲜大咖锅
                <w:br/>
                景点 • 帆船出海，近距离触摸大海（请一定要带上有效身份证，否则无法登船）
                <w:br/>
                私人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 饱含文艺的避风港——沙坡尾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 • 最美夕阳欣赏——演武大桥观景平台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 • 流动的音符，凝固的乐章——音乐广场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全天自由活动 无车无导
                <w:br/>
                交通：无大交通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返程：早餐后，根据航班时间统一集合返程，返回温馨的家，结束愉快旅程！
                <w:br/>
                温馨提示：
                <w:br/>
                ①今日您的厦门旅程即将结束，请在酒店退房前收拾好个人的行李物品及相关证件，以免遗漏；回程航班如果较早，无法在酒店内用早餐，请游客及时提醒酒店安排打包早，不吃不退。
                <w:br/>
                ②返程前请关注目的地的天气情况，以方便您在下机前做好添减衣物的准备。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家中</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w:br/>
                1.济南-厦门往返经济舱 团队机票（已含基建，燃油税 团队机票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3.目的地拼车接送机（站）服务
                <w:br/>
                住宿：
                <w:br/>
                1. 成人所列酒店住宿费用 双人标准间。
                <w:br/>
                2. 行程所列酒店住宿段，儿童不占床(与成人共用床铺)。但是若您为1大1小出行，为避免打搅您和同房客人的休息，则儿童必须占床，请您预订时补齐单房差。
                <w:br/>
                普通空调标间（ 携程两钻）：家美家 金佰利 金凯酒店 厦欣花园 渼夜酒店(东渡厦鼓邮轮码头店) 厦门悦庭酒店 润祥隆酒店或同级，具体以当地实际安排为准！
                <w:br/>
                （舒适型 携程四钻）参考酒店：森海丽景，亨龙酒店 柏纳酒店（机场湖里大道店） 格林东方等，具体以当地实际安排为准
                <w:br/>
                （高档型 携程五钻）参考酒店：厦门韦尔酒店，湖里颐豪酒店，厦门空港佰翔花园酒店等，具体以当地实际安排为准！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用餐：含4早2正餐 10人一桌 八菜一汤不含酒水（如不满十人或超出十人，餐厅将视具体情况调整，具体餐厅名称待定）
                <w:br/>
                早餐均为酒店赠送不用不退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超重行李的托运费、保管费；酒店内洗衣、理发、电话、传真、收费电视、饮品、烟酒等个人消费；自由活动期间用车、陪同服务；一切个人消费及费用包含中未提及的任何费用。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航空意外险50元/人。
                <w:br/>
                7、 儿童不占床位 不含早餐 不含景点门票，如当地产生费用，家长现付！
                <w:br/>
                8、 租赁鼓浪屿讲解耳麦20元/人（用完归还）！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鼓浪屿租赁讲解耳麦</w:t>
            </w:r>
          </w:p>
        </w:tc>
        <w:tc>
          <w:tcPr/>
          <w:p>
            <w:pPr>
              <w:pStyle w:val="indent"/>
            </w:pPr>
            <w:r>
              <w:rPr>
                <w:rFonts w:ascii="微软雅黑" w:hAnsi="微软雅黑" w:eastAsia="微软雅黑" w:cs="微软雅黑"/>
                <w:color w:val="000000"/>
                <w:sz w:val="20"/>
                <w:szCs w:val="20"/>
              </w:rPr>
              <w:t xml:space="preserve">客人自愿租赁不强制 用完归还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预定限制/须知/说明：
                <w:br/>
                预定限制：
                <w:br/>
                1.出于安全考虑，18岁以下未成年人需要至少一名成年旅客陪同。
                <w:br/>
                2.此线路行程强度较大，请确保身体健康适宜旅游，如出行人中有70周岁(含)以上老人，须至少有1位18周岁—69周岁亲友陪同方可参团，敬请谅解。
                <w:br/>
                3.综合考量目前常规团队出行人群结构并考虑实际入住体验等因素，本产品暂时无法提供拼房。报价是按照2成人入住1间房计算的价格，请在预定时补齐单房差。
                <w:br/>
                4.本产品可尝试申请3人间或加床服务，如您需3成人入住1间房，在预订时备注，后续是否可以安排及相关费用以员工回复为准（温馨提示：当地酒店面积小，加床可能会引起您的不便）
                <w:br/>
                5.当地酒店政策原因，如2位成人携带2位或2位以上儿童出游，请选择2间房。
                <w:br/>
                6.出于安全考虑，本产品不接受孕妇预订，敬请谅解
                <w:br/>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用餐餐厅周边有开放性商场，鼓浪屿有开放性店铺，前往土楼高速途中有当地村民的水果和土特产店，均不属于购物店，购买请谨慎
                <w:br/>
                8.本产品会在当地由导游根据具体情况推荐自费项目，一般为套餐形式，您可根据自身需要选择是否参加，绝无强制消费。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失信被执行人】（查询网址：http://shixin.court.gov.cn/）因被限制出票及乘机，目前航空团队系统均为先支付后出票，且只有在支付后，点击出票时，才提示是否为【失信被执行人】，故请广大游客报名前，自查是否为【失信被执行人】，否则因【失信被执行人】问题导致机票支付后，也无法出票，产生的损失，只能由【失信被执行人】自行承担，请理解。
                <w:br/>
                温馨提示：
                <w:br/>
                1. 持军官证、老年证、学生证等其他符合景区/场馆门票优惠政策条件的游客，具体门票以出行当日景区/场馆公布政策为准，（具备条件的游客请在下单时备注相关信息并在出行时携带好优惠证件，届时由服务人员统一安排，按您实际支付该项活动的费用现场退还差价（退费不以景区/场馆挂牌价为准））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2026-02-14T07:05:15+08:00</dcterms:created>
  <dcterms:modified xsi:type="dcterms:W3CDTF">2026-02-14T07:05:15+08:00</dcterms:modified>
</cp:coreProperties>
</file>

<file path=docProps/custom.xml><?xml version="1.0" encoding="utf-8"?>
<Properties xmlns="http://schemas.openxmlformats.org/officeDocument/2006/custom-properties" xmlns:vt="http://schemas.openxmlformats.org/officeDocument/2006/docPropsVTypes"/>
</file>