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惠享大连---大连、旅顺、金石滩、烟台、养马岛双船四日游行程单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晟世大连-DL17138353256u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【精选之旅】拥山抱海，自在时光，唯美旅顺，浪漫启航；
                <w:br/>
                【放心之旅】金牌导游周到服务细致讲解让您全程无忧；
                <w:br/>
                【纯净之旅】0购物店，充足的游览时间，节约时间深度游玩；
                <w:br/>
                【甄选旅居】商务酒店住宿 给您温馨如家的旅居体验；
                <w:br/>
                【网红打卡】北纬39°浪漫之境--银沙滩，东方神韵之美--威尼斯水城；
                <w:br/>
                【独家赠送】正餐升级为海鲜餐，体会舌尖与大海的热恋；
                <w:br/>
                【贴心赠送】赠送随车小零食【蓝莓 海苔 鱿鱼丝 ...】；
                <w:br/>
                【特别赠送】精美海边航拍视频　记录您的美好旅行！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【双船】按约定时间，出发赴烟台晚乘船赴大连，解锁海岛秘境之旅！
                <w:br/>
                【所城里】一部所城里 半部烟台史，所城里拥有600多年历史，位于烟台市中心，这里是胶东文化的发祥地，穿过宣化门，一砖一瓦一房一院，都透露出浓厚的烟火气息与古朴韵味，仿佛一刹那从现在穿越到了古代，如今所城里除了老城的烟火气，还多了许多份浪漫，有很多烟台标志性打卡地，烟台字标墙，“我在烟台很想你”路标，各种民俗扎染、剪纸等，吸引了很多游客来打卡，是亲子游玩，情侣打卡的好地方。
                <w:br/>
                【养马岛】是一个美丽的海岛，被誉为“中国马尔代夫”。地处烟台牟平区北部，相传因秦始皇东巡时曾在此养马而得名，被誉为“东方夏威夷”，是一个天然的海滨浴场。海岛自然风光秀美，有着湛蓝的天空、清澈的海水和金黄的沙滩。岛内丘陵起伏，草木葱茏，群礁嶙峋，风光旖旎迷人。这里“一岛三滩”的自然地貌堪称奇观，不同的海滩各有特色，展现了养马岛丰富多样的海岛风情。在这里，可以尽情享受阳光沙滩、赶海拾贝及欣赏壮观的海浪和礁石等各种海洋乐趣。当地气候宜人，冬暖夏凉，吸引着众多游客前来度假。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◆早餐后，乘巴士前往素有“中国半部近代史”之称的【旅顺口风景区】
                <w:br/>
                【肃亲王府+夏洛特烦恼的拍摄地—樱花大道】这太阳沟到处都充满着诗情画意，附近有很多老建筑，这些建筑都有一定的年代感，从老火车站到太阳沟一路走过去，沿途风景非常的不错。这里还有旅顺“醉”美的四条落叶大道，包括银杏、枫树、椿树等，待气温稍降，时机成熟，这里的落叶将呈现出五彩斑斓的胜景，在周边欧式、日式老房子的映衬下，洋溢着旅顺太阳沟特有的典雅与浪漫。街区的楼房很多是“史迹”欧式、日式建筑，造型独特，低矮疏散，年久失修，在绿树掩映下古朴静寂。
                <w:br/>
                【白玉山塔】车览白玉山塔坐落于旅顺城区中心，是旅顺八大景区中的中心景点，海拔130米，原叫西官山，传1881年李鸿章视察旅顺船坞时，曾很有雅兴地登上此山俯瞰旅顺全景，当从随员口中听说对面山叫黄金山的时候，随口说道：“既有黄金，当有白玉。”由此得名。
                <w:br/>
                【旅顺历史博物馆】（周一闭馆.凭身份证参观）该馆由郭沫若亲笔书写门匾，是一座著名的历史艺术性博物馆，收藏了我国和外国文物艺术品六万余件，其中有些是国家一级文物珍藏品，目前展出四千余件。党和国家领导人及外国友人曾多次到这里参观题字，签名留念;旅顺博物馆改称为“旅顺东方文化博物馆”。
                <w:br/>
                途径【旅顺火车站】世界最小的火车站，旅师小火车站由沙皇俄国侵占旅顺时期修建筑的，是一座充满俄罗斯风情的木制建筑物，如今这座火车站仍然在使用中，它是东北铁路沿线剩下的保存较完整的欧式火车站建筑。
                <w:br/>
                【旅顺军港(外观)】游览家喻户晓的歌曲《军港之夜》唱响的地方，途径车观旅顺火车站、胜利塔。
                <w:br/>
                【清风小镇闯关东影视基地】（必选景点180元/人）这里真实的再现了闯关东民情风貌的，韵味十足而亲切自然，也再现了老东北城市街区风采，还原了大连民政署、老秋林百货、关东街等城市之貌，走进小镇街区，逛一逛大鼓街、穿一穿民国服装看看老一辈的烟火市井，低矮的电线杆、随风飘动的商幡、还有卖力吆喝的小贩……游曳其中，仿佛穿越时空回到了上世纪。再参观一下王家大院、山东大院，打卡电视里的一屋一木一场景基地自建成以来，已拍摄电影《风声》 ，电视剧《闯关东中篇》 、《小姨多鹤》《平凡的岁月》等 
                <w:br/>
                【跨海大桥】大连南部海滨大道跨海大桥全长约6公里，主桥820米，其中主桥主跨460米，俩侧边跨各180米。是东北地区最长的跨海大桥工程，中国首座海上地锚悬索式跨海大桥。大桥东起大连金沙滩东侧的金银山，向西跨越星海湾，在高新园区填海区域登陆，建成后将成为大连市“七纵七横”道路网中的重要一横。（如遇政策性封闭，市区绕行）
                <w:br/>
                游览【星海广场】亚洲最大的城市广场；体验海滨城市背倚都市，面临海洋的独特魅力，游览   世纪脚印浓缩大连百年历程——【百年城雕】。
                <w:br/>
                乘车赴山海相间浪漫的情人路【滨海路】“山情海趣一路牵”途中可观全球规模最大、最宏伟、最浪漫的【城堡酒店】，“北大桥”燕窝岭”“秀月峰” 道路一侧是山，连绵起伏，树木蓊郁，一侧是海，水天相接，茫茫一片。沿线的美景美不胜收。
                <w:br/>
                【360°俯瞰大连·大连首尔塔莲花山】（小交通100元自理，根据体力自行选择乘坐）这里是欣赏大连风光的制高点。眺望东北可见大连港、大连湾、金州湾；俯视西南，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如不乘坐小交通，视为放弃此景点在山下等候）
                <w:br/>
                今日特别赠送【北纬39°浪漫之境--银沙滩】这里的沙滩如银，海水如镜，每一个角落都弥漫着浪漫的气息。无论是牵手漫步在落日余晖下，还是相拥倾听海浪的低语，银沙滩都将为你珍藏最美好的浪漫回忆。当夕阳的余晖洒在银色的沙滩上，整个世界都被染成了梦幻的橙色。听，海浪在唱歌，那是大海对沙滩的深情告白；看，星辰在闪烁，那是天空对大地的浪漫献礼。来银沙滩，邂逅属于你的浪漫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乘车前往AAAAA级旅游度假区（车程约90分钟左右）金石滩。金石滩三面环海，冬暖夏凉，气候宜人，延绵30多公里长的海岸线，凝聚了3-9亿年地质奇观，被称为“凝固的动物世界”、“天然地质博物馆”、有“神力雕塑公园”之美誉。沿途经过开发区、保税区、大黑山、双D港等，让您观赏到大连市区的风貌。
                <w:br/>
                【一帆风顺广场】金石滩一帆风顺广场,金石滩旅游度假的“大门”的正中有一艘仿古船，他的寓意也有祝福游客朋友们在今后的生活和工作中一帆风顺。
                <w:br/>
                【金石滩十里黄金海岸】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穿越百年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今日特别安排火爆全网的大连绝美公路—【港东五街】这是大连人自己的第五大道，这里蕴藏着古老的航道与现代轮船的融合，追寻辽东半岛与胶东半岛两千年的血脉相连与船影驶过那几十秒的浪漫，还有女骑警的英姿飒爽……
                <w:br/>
                【拍照打卡圣地---东方威尼斯水城】是以威尼斯城为蓝本，结合自身所固有的地域文化，将海水引入项目绵延4公里的人工运河之中，在保持“欧洲水城精神”的同时。形成极具特色的水城空间，素有东方威尼斯之称。河道两旁新古典主义欧式经典建筑林立，河道中“贡多拉”游走其中;贯穿200多座欧式城堡。在这里，你可以一边体验异域风情，一边书写属于你自己的水城故事。
                <w:br/>
                【俄罗斯风情一条街】保留了3栋原远东白俄罗斯时的建筑，已有百年历史。是全国第一条具有俄罗斯十九、二十世纪风格的俄罗斯风情街。 从风格上观赏，体现了俄罗斯风情，整条街布满了差参不齐的“尖式”、“塔式”阁楼独户，让大连人羡慕，外地人赞叹不已。
                <w:br/>
                【飞去船回/双船】晚乘船赴烟台，返回温馨的家。                               住船上
                <w:br/>
                【船去飞回/双飞】返回大连酒店休息。                                         住大连
                <w:br/>
                友情提醒：赠送产品如果遇到不可抗力或者其他原因导致产品不能如期举行，费用不退不换，敬请谅解。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【双船】清晨，甲板上欣赏唯美的海上日出，早上抵达山东港口码头，后乘车返回温馨家园。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✔往返交通：【双船】济南-烟台往返大巴车，烟台—大连往返船票。
                <w:br/>
                           船上6-8人间，不分男女上下铺
                <w:br/>
                ✔住宿标准：商务酒店标准间（我社按2人入住1间核算，如出现单男单女，请补齐单房差）。
                <w:br/>
                ✔用餐标准：2早1正餐。
                <w:br/>
                ✔门票标准：行程中所列景点首道大门门票。（1.3米以下儿童不产生门票）
                <w:br/>
                ✔车辆标准：当地旅游车，根据人数不同安排车型，1人1正座；
                <w:br/>
                ✔服务标准：行程中所安排导游为持证中文导游。
                <w:br/>
                ✔儿童标准：报价为1.2米以下儿童，【双船】儿童只含车位半价正餐及导服；
                <w:br/>
                            1.2米以下儿童免费上船，没有铺位；1.2-1.5米上船需在现场补硬席半价约100/人上船，无铺位，占铺位需补成人票价（现询）。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白云雁水莲花山</w:t>
            </w:r>
          </w:p>
        </w:tc>
        <w:tc>
          <w:tcPr/>
          <w:p>
            <w:pPr>
              <w:pStyle w:val="indent"/>
            </w:pPr>
            <w:r>
              <w:rPr>
                <w:rFonts w:ascii="微软雅黑" w:hAnsi="微软雅黑" w:eastAsia="微软雅黑" w:cs="微软雅黑"/>
                <w:color w:val="000000"/>
                <w:sz w:val="20"/>
                <w:szCs w:val="20"/>
              </w:rPr>
              <w:t xml:space="preserve">不含小交通，100元/人，根据体力自行选择乘坐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闯关东影视基地大门票</w:t>
            </w:r>
          </w:p>
        </w:tc>
        <w:tc>
          <w:tcPr/>
          <w:p>
            <w:pPr>
              <w:pStyle w:val="indent"/>
            </w:pPr>
            <w:r>
              <w:rPr>
                <w:rFonts w:ascii="微软雅黑" w:hAnsi="微软雅黑" w:eastAsia="微软雅黑" w:cs="微软雅黑"/>
                <w:color w:val="000000"/>
                <w:sz w:val="20"/>
                <w:szCs w:val="20"/>
              </w:rPr>
              <w:t xml:space="preserve">必选套餐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潜艇博物馆+巡航体验</w:t>
            </w:r>
          </w:p>
        </w:tc>
        <w:tc>
          <w:tcPr/>
          <w:p>
            <w:pPr>
              <w:pStyle w:val="indent"/>
            </w:pPr>
            <w:r>
              <w:rPr>
                <w:rFonts w:ascii="微软雅黑" w:hAnsi="微软雅黑" w:eastAsia="微软雅黑" w:cs="微软雅黑"/>
                <w:color w:val="000000"/>
                <w:sz w:val="20"/>
                <w:szCs w:val="20"/>
              </w:rPr>
              <w:t xml:space="preserve">自费景点自愿参加，如不参加景区外等候，无特殊安排，望谅解！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魔音帆船出海+喂海鸥</w:t>
            </w:r>
          </w:p>
        </w:tc>
        <w:tc>
          <w:tcPr/>
          <w:p>
            <w:pPr>
              <w:pStyle w:val="indent"/>
            </w:pPr>
            <w:r>
              <w:rPr>
                <w:rFonts w:ascii="微软雅黑" w:hAnsi="微软雅黑" w:eastAsia="微软雅黑" w:cs="微软雅黑"/>
                <w:color w:val="000000"/>
                <w:sz w:val="20"/>
                <w:szCs w:val="20"/>
              </w:rPr>
              <w:t xml:space="preserve">自费景点自愿参加，如不参加景区外等候，无特殊安排，望谅解！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3、出团前48小时之内取消，收取车损为：200/位，船票损 200/位.机票政策损.如当日取消还需收取当日房损。
                <w:br/>
                4、参团期间,请妥善保管好行李物品，贵重物品随身携带;入住酒店期间，遵守酒店规章制度；因自身原因造成的财产损失旅行社仅协助报案或寻找等相应措施，不承担赔偿及相关责任。
                <w:br/>
                5、本行程不允许脱团.客人旅游途中离团按旅游法相关政策执行。
                <w:br/>
                6、如因人力不可抗因素（天气、自然灾害、堵车等）导致的行程延误，变更由此产生的滞留、增加的费用等一切损失由客人自担，我社仅协助解决。
                <w:br/>
                7、根据当地景区实际路况.导游可以在不减少景点的情况下为了旅途顺利有权更改游览顺序。
                <w:br/>
                8、注意安全，听从安排，跟随导游进行游览，不要擅自离队，登山时不能只看美景，要注意脚下，拍照时不要越过危险警告标志，如身体不适，及时提出，适当休息。
                <w:br/>
                9、我社接待质量以该团大部分游客签署的意见反馈单为依据，如您在游程中未提出异议，我社将视为满意。返程后再提异议，将不予处理，故请在游程中尊重您的权利，将自己的意见及时如实反馈在意见单上。
                <w:br/>
                10、如遇特殊情况如航班调整、政府征用、高速堵车、天气等其他特殊因素影响，我社有权调整乘坐其他船只。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2025-04-25T12:11:12+08:00</dcterms:created>
  <dcterms:modified xsi:type="dcterms:W3CDTF">2025-04-25T12:11:12+08:00</dcterms:modified>
</cp:coreProperties>
</file>

<file path=docProps/custom.xml><?xml version="1.0" encoding="utf-8"?>
<Properties xmlns="http://schemas.openxmlformats.org/officeDocument/2006/custom-properties" xmlns:vt="http://schemas.openxmlformats.org/officeDocument/2006/docPropsVTypes"/>
</file>