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【心动苏杭】周庄古镇·寒山寺·七里山塘·周庄+西塘+乌镇西栅三水乡、苏州虎丘+寒山寺杭州西湖·飞来峰·永福寺·河坊街 &lt;经典江南水乡+沉浸式夜宿水乡+地道江南风味+网红景点打卡&gt;高铁4日游行程单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BJ1709282306iV33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【江南古韵】纯玩0购物，江南水乡畅游打卡，周庄（万三家宴）&amp;amp;虎丘&amp;amp;寒山寺&amp;amp;七里山塘&amp;amp;乌镇西栅（提灯走桥）&amp;amp;西塘（汉服体验）&amp;amp;杭州西湖&amp;amp;飞来峰永福寺&amp;amp;河坊街
                <w:br/>
                【地道美味】苏州&amp;amp;嘉兴&amp;amp;杭州地道风味，特享周庄万三家宴，不虚此行！
                <w:br/>
                【特别活动】 乌镇西栅提灯走桥，烟雨西塘沉浸式汉服体验~
                <w:br/>
                【优质服务】优秀导游+司机全程用心服务，旅途欢乐，意犹未尽！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山东各地→杭州→约2h→周庄
                <w:br/>
              </w:t>
            </w:r>
          </w:p>
          <w:p>
            <w:pPr>
              <w:pStyle w:val="indent"/>
            </w:pPr>
            <w:r>
              <w:rPr>
                <w:rFonts w:ascii="微软雅黑" w:hAnsi="微软雅黑" w:eastAsia="微软雅黑" w:cs="微软雅黑"/>
                <w:color w:val="000000"/>
                <w:sz w:val="20"/>
                <w:szCs w:val="20"/>
              </w:rPr>
              <w:t xml:space="preserve">
                山东各地成高铁到达杭州（为保证游览时间，此团型烦请客人于下午14:00前抵达）
                <w:br/>
                <w:br/>
                 （散客班行程客人到站时间不一，难免出现等候时间，正常2-3h为正常等候时间，敬请谅解！）
                <w:br/>
                <w:br/>
                <w:br/>
                <w:br/>
                车赴“中国第一水乡”——【周庄】（游览时间约1.5h）
                <w:br/>
                <w:br/>
                周庄为江南六大古镇之一，是中国水乡文化和吴地汉文化的瑰宝。全镇依河成街，古朴幽静，咫尺往来，皆须舟楫。明代江南首富沈万三曾居于此，著名画家陈逸飞的一幅《故乡的回忆》将周庄的双桥推向世界。国画大师吴冠中曾说：“黄山集中国山川之美，周庄集中国水乡之美。”有一种生活叫周庄，来到这里，她会让你知道，什么是生活。（温馨提醒：不含周庄景区小交通20元/人，如有需要敬请自理。）
                <w:br/>
                <w:br/>
                免费升级周庄特色用餐【万三家宴】
                <w:br/>
                <w:br/>
                元末明初沈万三成为江南首富，特聘名厨精心烹调的各式佳肴以招待权贵亲朋，并冠以“万三家宴”。其宴讲究时鲜，选料精致，色、香、味、形俱佳，是周庄特有的饮食文化。其中浓汤赤酱、肉酥皮嫩的当家菜“万三蹄”更是周庄的标志，是沈万三宴请朱元璋的主菜之一，也是周庄人过年过节、婚宴中的主菜，意为团圆，亦是招待宾客的上乘菜肴！
                <w:br/>
                <w:br/>
                之后结束当天行程，返回周庄酒店入住休息。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周庄外</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周庄→苏州→乌镇
                <w:br/>
              </w:t>
            </w:r>
          </w:p>
          <w:p>
            <w:pPr>
              <w:pStyle w:val="indent"/>
            </w:pPr>
            <w:r>
              <w:rPr>
                <w:rFonts w:ascii="微软雅黑" w:hAnsi="微软雅黑" w:eastAsia="微软雅黑" w:cs="微软雅黑"/>
                <w:color w:val="000000"/>
                <w:sz w:val="20"/>
                <w:szCs w:val="20"/>
              </w:rPr>
              <w:t xml:space="preserve">
                早餐后， 车赴“东方威尼斯”苏州
                <w:br/>
                <w:br/>
                游览【虎丘山风景名胜区】（游览时间约1.5h），虎丘虽然只是小丘，却有悬崖峭壁和沟壑等自然景观，又因为历代以来的建设形成了众多的人文景点，园内的建筑与植株相互衬托，具有精致的江南园林风范。整个虎丘景区类似一个正方形，面积并不大，横竖均约500米左右，山高仅有三十米左右，进入景区步行游览即可。景区主要分三个部分，千山、千人石和山顶。每个部分都有很多值得观赏的风光、人文景点，除了云岩寺塔，需要着重观赏的还有剑池和千人石等。
                <w:br/>
                <w:br/>
                <w:br/>
                <w:br/>
                游览【寒山寺】始建于梁天监年间，相传唐时僧人寒山曾在该寺居住，故改名“寒山寺”。自从唐代诗人张继题了《枫桥夜泊》一诗后，该寺便闻名了。寒山寺中的主要景点有大雄宝殿、藏经楼、钟楼、碑文《枫桥夜泊》、枫江第一楼。在藏经楼南侧，有一座六角形重檐亭阁，这就是以“夜半钟声”闻名的钟楼。每年除夕夜，中外游人云集寒山寺，聆听钟楼中发出的一百零八响钟声，在悠扬的钟声中辞旧迎新，祈祷平安。
                <w:br/>
                <w:br/>
                 前往“神州第一古街”——【七里山塘】
                <w:br/>
                <w:br/>
                山塘街位于苏州古城西北，白居易任苏州刺史时，为便利苏州水陆交通，开凿了一条东至红尘中“一二等富贵风流之地”阊门、西至“吴中第一名胜”虎丘，全长约3600米约合七华里古道，至今已有上千年的历史。这里家家户户前街后河，船只来往如梭，街上苏州老字号、特色商铺林立。漫步白居易念念不舍的山塘街，感受地道吴文化和苏式生活。
                <w:br/>
                <w:br/>
                享用团队午餐之后，前往江南最后的枕水人家乌镇，游览【乌镇西栅】（游览时间约1.5h）
                <w:br/>
                <w:br/>
                乌镇作为江南水乡的封面，每年不仅吸引海内外文艺界大咖云集于此召开乌镇国际戏剧节，水网密布百桥交织的乌镇也象征着互联网沟通世界发展，成为世界互联网大会的永久举办地。青石板的小巷弯弯曲曲，小街两侧栉比鳞次的是清一色的乌檐青瓦，河内乌篷船不时咿呀往返，蓝印花布随风飘荡，还有上了年岁的当铺，静静诉说着乌镇的故事，这也是奶茶妹妹刘若英心底里最柔软的水乡情怀。灵秀的、恬静的、古朴的、国际的……这个最后的枕水人家会满足你对江南古镇的所有美好想象。
                <w:br/>
                <w:br/>
                【夜游乌镇】夜晚幕色初降、云彩未褪、华灯初上，藏青色的夜幕隔开白天的人流，灯光照亮夜河成为小镇的主角，诉说着千年不变的江南故事。沿着河边的青石板路走走停停，让心灵停泊在这大隐于市的且慢且静的水乡时光。*特别体验：提灯走桥，体验乌镇浪漫之夜
                <w:br/>
                <w:br/>
                【乌镇内特色小吃推荐：三珍斋酱品、熏豆茶、红烧羊肉、三白酒、姑嫂饼、白水鱼、桐乡檇李、定胜糕等。】
                <w:br/>
                <w:br/>
                自由夜游西栅后，自行回到乌镇酒店入住。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乌镇外</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乌镇→西塘→杭州
                <w:br/>
              </w:t>
            </w:r>
          </w:p>
          <w:p>
            <w:pPr>
              <w:pStyle w:val="indent"/>
            </w:pPr>
            <w:r>
              <w:rPr>
                <w:rFonts w:ascii="微软雅黑" w:hAnsi="微软雅黑" w:eastAsia="微软雅黑" w:cs="微软雅黑"/>
                <w:color w:val="000000"/>
                <w:sz w:val="20"/>
                <w:szCs w:val="20"/>
              </w:rPr>
              <w:t xml:space="preserve">
                酒店内享用早餐  用餐时间：约30分钟。
                <w:br/>
                <w:br/>
                车赴“活着的千年古镇”——【西塘古镇】（行驶距离：约100公里，车程约1.5小时，游览时间约2小时）
                <w:br/>
                <w:br/>
                倘若你厌倦了城市的喧嚣，向往在如诗如画的水墨意境中，听丝竹声声，流水潺潺，在斑驳与繁华里轻舞流年岁月，那么这个地方，定是西塘。西塘地处江浙沪交界处，以“桥多、弄多、廊棚多”而出名。阿汤哥在白墙黛瓦间的跳跃穿梭，在烟雨长廊间的飞速狂奔，把这个江南小镇的美景随同《谍中谍3》一起带给了全世界。每个人心中的西塘是何模样，一起去看看吧~*特别汉服体验：沉浸式体验穿汉服游水乡的乐趣
                <w:br/>
                <w:br/>
                车赴“上有天堂，下有苏杭”的杭州（车程约1.5小时）。
                <w:br/>
                <w:br/>
                深度游玩世界文化遗产——西湖，游览引领杭州千年风月的胜景，一起【漫步西湖】（游览时间约1.5小时）
                <w:br/>
                <w:br/>
                “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w:br/>
                受西湖边旅游交通管制，根据交通情况我们为您安排西湖景区内【花港观鱼】或【柳浪闻莺】二选一游览，以便给您更好的游览体验。
                <w:br/>
                <w:br/>
                【花港观鱼】
                <w:br/>
                <w:br/>
                这里曾是南宋内侍官卢允升的私家花园，称为卢园，因为花家山的溪水经过这里流入西湖，所以被称作“花港”。景点是以花、港、鱼为特色的西湖十景之一，地处苏堤南段西侧，占地面积达20公顷。清康熙和乾隆对花港观鱼情有独钟，“花港观鱼”四字是康熙的御笔。全园分为红鱼池、牡丹园、花港、大草坪、密林地五个景区，与雷峰塔、净慈寺隔苏堤相望。红鱼池位于园中部偏南处，是全园游赏的中心区域。池岸曲折自然，池中堆土成岛，池上架设曲桥，倚桥栏俯看，数千尾金鳞红鱼结队往来，泼剌戏水，颇具自然雅趣。
                <w:br/>
                <w:br/>
                【柳浪闻莺】
                <w:br/>
                <w:br/>
                柳浪闻莺位于西湖东南岸，清波门处。南宋时为帝王御花园，称聚景园，清代恢复柳浪闻莺旧景。现为占地十七公顷的大型公园，分友谊、闻莺、聚景、南园四个景区。碧玉妆成一树高，万条垂下绿丝绦，柳丛衬托着紫楠、雪松、广玉兰及碧桃、海棠、月季等异木名花，其间黄莺飞舞，竞相啼鸣，故有“柳浪闻莺”之称。步履其间，浓荫深处的柳树给人以阵阵思绪，悦耳的莺啼声更是撩人遐想，这里也是欣赏三面云山一面水的观景佳地。
                <w:br/>
                <w:br/>
                温馨提醒：（1）.涉及黄金周，节假日，周末，西湖风景区大巴车禁止进入，客人需要换乘景区公交车，单趟5元/人，往返10元/人，具体当天以景区安排为准，敬请谅解。（2）.西湖游船55元/人（环湖不上岛），若您有需要敬请自理。
                <w:br/>
                <w:br/>
                推荐自费游览中国最大的宋文化主题公园【宋城景区】（游览时间约2小时）。
                <w:br/>
                <w:br/>
                穿越临安入城墙，南宋美景醉心房。一缕思情随风远，千古追忆梦中藏。宋城是中国最大的宋文化主题公园，秉承“建筑为形，文化为魂”的经营理念，再现了宋代汴京和临安的京都繁荣景象。大型歌舞秀《宋城千古情》更是宋城景区的灵魂，与拉斯维加斯的"O"秀、巴黎红磨坊并称"世界三大名秀"，以杭州的历史典故、神话传说为基点，融合歌舞、杂技艺术于一体，应用现代高科技手段营造如梦如幻的艺术效果，演绎了良渚古人的艰辛、宋皇宫的辉煌、岳家军的惨烈、梁祝和白蛇许仙的千古绝唱，把烟雨江南表现的淋漓尽致，带给你别样的视觉体验和心灵震撼，“给我一天，还你千年”。
                <w:br/>
                <w:br/>
                【宋城景区内有特色美食街，推荐小吃叫花童子鸡、宋嫂鱼羹、八宝豆腐、酱鸭八宝饭】
                <w:br/>
                <w:br/>
                （不参加自费的游客请您在景区外自由活动）
                <w:br/>
                <w:br/>
                结束当天行程，统一安排入住酒店。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杭州-山东各地
                <w:br/>
              </w:t>
            </w:r>
          </w:p>
          <w:p>
            <w:pPr>
              <w:pStyle w:val="indent"/>
            </w:pPr>
            <w:r>
              <w:rPr>
                <w:rFonts w:ascii="微软雅黑" w:hAnsi="微软雅黑" w:eastAsia="微软雅黑" w:cs="微软雅黑"/>
                <w:color w:val="000000"/>
                <w:sz w:val="20"/>
                <w:szCs w:val="20"/>
              </w:rPr>
              <w:t xml:space="preserve">
                酒店内享用早餐后，车赴游览【飞来峰】（游览时间约1.5小时）    
                <w:br/>
                <w:br/>
                透过西湖薄薄的雾霭，拨开飞来峰低垂的幕帘，灵隐古刹就禅坐在逶迤的青山之中。魏晋的烟火依稀在昨日萦绕；五代那三千余众僧侣似乎还端坐在烟火笼罩的蒲团上听禅；唐宋悠悠回荡的钟声至今还在唤醒迷失古道的人们；康熙御赐的匾额隐约地透露着大清王朝的尊贵与威严。灵隐寺仙灵秀逸，虽经受了千秋岁月、世事变迁，但一怀风骨仍不改当年。踩着灵隐历史深浅的脚印，行走在幽深的长廊，洗去尘世的污浊烦恼，寻得心灵的自在轻松。
                <w:br/>
                <w:br/>
                【永福寺】参观游览飞来峰景区内，杭州最美寺庙、晋风古寺——永福寺，现在永福寺也是杭州著名网红打卡寺庙。有诗曰“空山踏遍觅禅踪，唯见水月弄清泉。”诗中所说的，便是永福寺。永福寺来自东晋慧理禅师开山之作，始于东晋，兴于五代，盛于南宋，素有“钱塘第一福地之称”，清幽又静谧。
                <w:br/>
                <w:br/>
                永福寺区别于别的寺庙，永福寺的独特之处融合了古典园林设计，将七进五殿三堂二楼五亭设计在一个序列上。行走在永福寺内，修竹重重，犹如帷幔，小桥流水，绰绰树影。闲来静坐，您也可以打卡这里非常著名的Get瓷杯咖啡馆。
                <w:br/>
                <w:br/>
                温馨提示：飞来峰景区不包含灵隐寺，灵隐寺门票30元，需自理，另行单独购买。
                <w:br/>
                <w:br/>
                温馨提醒：涉及黄金周，节假日，周末，西湖风景区大巴车禁止进入，客人需要换乘景区公交车，单趟5元/人，往返10元/人，具体当天以景区安排为准，敬请谅解。
                <w:br/>
                <w:br/>
                游览杭州最具有老底子皇城根文化的特色步行街【南宋御街·河坊街】（游览时间约1小时）
                <w:br/>
                <w:br/>
                 南宋御街原为南宋临安城的中轴线，如今是热闹而古朴的商业街。“流水绕古街，小桥连老铺，清池围旧宅。”南宋御街可以说是一部南宋史的缩影，一砖一瓦都散发着历史气息，在每一栋复古建筑里又参杂了现代气息。日夜变幻，光影交错间，恍若步入繁华的南宋临安市集，体验一回南宋的市井生活。
                <w:br/>
                <w:br/>
                河坊街与南宋御街十字交叉，也是杭州历史的缩影。这里有包括胡庆余堂和其他茶文化、药文化、食文化等众多百年老字号商铺，也有各种民间艺人手作店及市井民俗小摊，充分体现了市井民俗风情特色。在这里感受南宋街区特色风情，也可以品尝到杭州特色小吃。
                <w:br/>
                <w:br/>
                温馨提醒：涉及黄金周，节假日，周末，西湖风景区大巴车禁止进入，客人需要换乘景区公交车，单趟5元/人，往返10元/人，具体当天以景区安排为准，敬请谅解。
                <w:br/>
                <w:br/>
                结束游览行程，返回温馨的家，统一安排送站。
                <w:br/>
                <w:br/>
                <w:br/>
                <w:br/>
                【送站提示】
                <w:br/>
                <w:br/>
                1、建议您杭州返程交通时间在15：00以后，谢谢！
                <w:br/>
                <w:br/>
                2、杭州返程我们统一送至杭州东站，机场的客人请您自行乘坐机场大巴，约10分钟1趟！
                <w:br/>
                <w:br/>
                3、若您的交通时间早于建议时间，请您自行前往机场或车站，游览不到的景点不作退费处理！
                <w:br/>
                <w:br/>
                4、如您的航班时间较晚，您可以选择自由活动后自行前往机场或火车站。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1、大交通：往返高铁二等座
                <w:br/>
                2、住宿：酒店双人标准间，让您住得舒适安心，带走旅游的疲劳（不提供自然单间，若产生单男单女则需在出发地补齐单房差）
                <w:br/>
                3、用餐：3早3正。（正餐30元/人/餐，早餐不吃不退、早班回程、早餐不退。如人数未达到10人菜量相应减少，请谅解。）
                <w:br/>
                4、用车：全程空调旅游大巴车 （保证一人一正座）
                <w:br/>
                5、门票：行程中景点首道门票，客人因个人原因自愿放弃景点参观，不退还门票费用；
                <w:br/>
                6、导游：全程专业地陪导游讲解服务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行程中发生的个人费用（包括交通工具上的非免费餐饮费、行李超重费、住宿期间的洗衣、电话、酒水饮料费、个人伤病医疗费等）以及行程中未含的自理项目。</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宋城千古情演出</w:t>
            </w:r>
          </w:p>
        </w:tc>
        <w:tc>
          <w:tcPr/>
          <w:p>
            <w:pPr>
              <w:pStyle w:val="indent"/>
            </w:pPr>
            <w:r>
              <w:rPr>
                <w:rFonts w:ascii="微软雅黑" w:hAnsi="微软雅黑" w:eastAsia="微软雅黑" w:cs="微软雅黑"/>
                <w:color w:val="000000"/>
                <w:sz w:val="20"/>
                <w:szCs w:val="20"/>
              </w:rPr>
              <w:t xml:space="preserve">穿越临安入城墙，南宋美景醉心房。一缕思情随风远，千古追忆梦中藏。宋城是中国最大的宋文化主题公园，秉承“建筑为形，文化为魂”的经营理念，再现了宋代汴京和临安的京都繁荣景象。大型歌舞秀《宋城千古情》更是宋城景区的灵魂，与拉斯维加斯的"O"秀、巴黎红磨坊并称"世界三大名秀"，以杭州的历史典故、神话传说为基点，融合歌舞、杂技艺术于一体，应用现代高科技手段营造如梦如幻的艺术效果，演绎了良渚古人的艰辛、宋皇宫的辉煌、岳家军的惨烈、梁祝和白蛇许仙的千古绝唱，把烟雨江南表现的淋漓尽致，带给你别样的视觉体验和心灵震撼，“给我一天，还你千年”</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2025-10-13T04:50:58+08:00</dcterms:created>
  <dcterms:modified xsi:type="dcterms:W3CDTF">2025-10-13T04:50:58+08:00</dcterms:modified>
</cp:coreProperties>
</file>

<file path=docProps/custom.xml><?xml version="1.0" encoding="utf-8"?>
<Properties xmlns="http://schemas.openxmlformats.org/officeDocument/2006/custom-properties" xmlns:vt="http://schemas.openxmlformats.org/officeDocument/2006/docPropsVTypes"/>
</file>