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云南全陪班纯玩昆明大理丽江双飞6日游行程单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YN1705451094Va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济南——春城昆明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乘坐飞机前往赴素有“春城”美誉的高原城市【昆明】抵达昆明长水国际机场，接机后统一安排车辆将贵宾送至指定酒店入住。贵宾入住酒店后根据时间自由活动，初上高原的游客入住酒店后要注意休息，做好体力储备，请不要剧烈运动和过量饮酒，今天没有安排团体膳食，各位游客可自行品尝云南小吃。
                <w:br/>
                <w:br/>
                ★温馨提示★
                <w:br/>
                1、昆明早晚温差较大，请您注意添减衣物的准 备；在自由出行时，请您保管好个人财物；
                <w:br/>
                2、报名时请留下您在旅游期间使用的手机号码，方便导游用短信与您联络；
                <w:br/>
                3、明天出发时间较早，路途行车时间长，请提前入睡休息好，酒店均含独立卫生间，提供热水，电视机及早餐，按时起床早餐后带好行李到酒店大堂集合即可！
                <w:br/>
                4、云南海拔比较高，高原地区空气稀薄，紫外线强烈，请您出发时醉好带上太阳镜，太阳帽，涂抹防晒霜，润唇膏等物品！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早乘车至石林——楚雄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出发前往国家5A级旅游景区—【石林】（包含景区小交通25元/人）。石林，历经三亿年的沧桑巨变，素有“天下第一奇观”、“石林博物馆”的美誉，石林内奇峰俊秀，碧水蓝天，春暖花开，如诗如画，漫步林间幽径，欣赏自然盆景，体验人间仙境。石林的喀斯特地貌形成于2.7亿年前，景区面积大约350平方公里，境内奇石、湖泊、瀑布、溪流、溶洞纵横遍布，风景美不胜收。立于望峰亭上，可见四周石峰林立，重重叠叠如万马奔腾，“飞来石”、“凤凰流翅”、“双鸟渡食”、“仙女衣钩”等景点尽收眼底，令人目不暇接。还可以邂逅小石林的“阿诗玛”的化身哦
                <w:br/>
                乘车赴楚雄，入住楚雄酒店。
                <w:br/>
                <w:br/>
                ★温馨提示★
                <w:br/>
                1、云南是高海拔地区，不宜剧烈运动不宜饮酒，多食蔬菜水果多饮水，以防发生高原反应。
                <w:br/>
                2、石林游览比较拥堵，且游客较多，请注意脚下安全。保管好随身携带的物品。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大理圣托里尼—金梭岛—洱海游船—洱海生态廊道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打卡“摩洛哥风情”【大理的圣托里尼】这里蓝色浪漫，白色纯净，交织成大理的完美。这里温柔与风和白云一样恍惚，窝在手心的汗开始闹腾，像被洗涤晒干了的蓝色一样浪漫。这里淡淡的幽蓝隐匿着你的美，深深的一抹微蓝是你的魅。这里迷恋蓝色。色彩柔软，伴随着蓝色调，深入内心静谧处，看久了似乎陷进画的浪漫世界，安静地声音，忘记一切。天空与海洋两者间一个个梦境，尤其浪漫。中餐享用“白族风味餐”，之后乘坐【洱海特色游船】登【金梭岛】大理金梭岛龙宫素有“洱海明珠”之称，因岛形像一只织布用的梭子而得名，在青翠的苍山和风光秀美的洱海之间，显得尤其妩媚动人。【龙宫灯光秀】金梭岛龙宫蜿蜒曲折，全长约1300米，洞内有石柱、石笋、石幔等天然奇观，因顶部断岩形似巨龙，故名“龙宫”。赠送观赏价值168元的【海菜花表演】了解岛上渔民幸福生活。
                <w:br/>
                之后前往大理网红【生态廊道 S 湾】，感受慢慢的大理时光，天空与海洋两者间一个个梦境，从这里开始，蓝色 浪漫，白色纯净，温柔与风和白云一样恍惚，色彩柔软，伴随着蓝色调，深入内心静谧处，看久了似乎陷 进画的浪漫世界，安静地声音，忘记一切。大理网红点，游客自由拍照，沿途欣赏苍山洱海美景，在洱海 生态廊道上，享受着“最大理”的惬意生活。 
                <w:br/>
                乘车前往【网红旅拍】基地，客人下车，在蓝天白云的映照下，感受着不需要滤镜的苍山洱海，在你体验 靓丽风景的同时，摄影师也会帮你定格下这一难忘惬意的大理时光(每组家庭赠送三张电子照片)，让您的朋友圈永不打烊。体验着 具有大理白族特色的另类旅行。乘车返回酒店休息，入住大理酒店 。
                <w:br/>
                <w:br/>
                ★温馨提示★：
                <w:br/>
                1、洱海边紫外线强烈，阳光虽好不要晒伤哦，户外活动时遮阳帽的准备是必需的，一幅太阳镜会让您在行程中视觉倍感舒适。
                <w:br/>
                乘坐游船时注意安全，在船甲上拍照是注意自己的贵重物品。
                <w:br/>
                2、景区请保持卫生整洁，勿乱扔垃圾哦，谢谢！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大理古城—丽江玉龙雪山—云杉坪索道—蓝月谷—丽江古城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后乘车前往游览历史文化名城【大理古城】，城内依然保存着大量的明清以及民国时期的建筑，寺庙、书院、教堂等古建筑点缀其间，古老斑驳的城墙与街道，盛名远洋的文献楼，青瓦屋檐的民宅无一不是南诏古国历史的缩影。自由活动中可前往打卡南城门、五华楼、红龙井，更有诸多美食老酸奶、烤乳扇、包浆豆腐、凉鸡米线、木瓜水、各类梅子等。 
                <w:br/>
                之后乘车前往具有“东方瑞士”之称的国家 AAAAA 级景区【玉龙雪山风景区】（约 120 分钟）。乘坐【云杉坪索道】尽情的饱览玉龙雪山风光，原始树木郁郁葱葱，雪山诸峰千姿百态，相互映衬，心旷神怡是你此时最好的感受。穿越一片原始森林，你会看到又高又直的云杉，一棵连着一棵，林海茫茫。之后前往游览【蓝月谷】（包含电瓶车60元/人），源自雪山的万古冰雪消融之后顺着峭壁流淌而下，不断汇集为山涧、溪流，最终在蓝月谷中形成了清澈见底、甘冽无比的河流。晴天时，水的颜色是蓝色的，山谷呈月牙形，远看就像一轮蓝色的月亮镶嵌在玉龙雪山脚下。之后游览世界文化遗产、国家5A级景区【丽江古城】(丽江古城属于开放式景点，游客游览结束后，自行前往酒店)，随意、自然的生活，如同水的慵懒，阳光的温情，一缕幽香熏染着纳西情韵的古镇。流水、小桥、人家，宛若秀丽的江南，独自沉沦在那份自在与悠然之中，游客请自行选择品尝古城内小吃、美食。
                <w:br/>
                ★温馨提示★
                <w:br/>
                1、大理古城商铺林立、各种商品鱼龙混杂，请贵宾慎重选择。自由活动时一定要在导游规定的时间内到集合地点，以免耽误全团人的行程安排。保持手机开机，以便我们的导游能随时联系到您！游览景区之时注意人身安全，保管好自己的贵重物品。
                <w:br/>
                2、玉龙雪山海拔较高，气温较低，请穿着比较厚的外衣。如有不适感请及时告诉导游以免发生意外！！
                <w:br/>
                3、高原地区紫外线很强，建议自备防晒霜、墨镜、太阳帽等。
                <w:br/>
                4、上索道时，游客较多，请游客按顺序排队，注意安全。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束河古镇——乘车返回昆明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束河古镇】，束河古镇，纳西语称“绍坞”，因村后聚宝山形如堆垒之高峰，以山名村，流传变异而成，意为“高峰之下的村寨”，是纳西先民在丽江坝子中最早的聚居地之一，是茶马古道上保存完好的重要集镇。中餐享用丽江纳西族特色餐“玛卡炖鸡”，之后乘车返回昆明入住酒店。  
                <w:br/>
                ★温馨提示★
                <w:br/>
                1、旅行社的意义，不只有诗和远方。一件物品一段旅程一个故事。
                <w:br/>
                2、丽江道路大多为石板路，且游客较多，请注意脚下安全。古城内商铺林立，各种商品鱼龙混杂，请贵客慎重选择。酒吧人多，请保管好随身携带的物品。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集散中心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早餐后，前往游客集散中心，体验非物质文化遗产展示馆的民族文化、花卉文化、美食文化、娱乐文化相结合的梦幻之旅。随后根据时间安排送机结束愉快的旅程，返回温馨的家。
                <w:br/>
                ★温馨提示★
                <w:br/>
                1、今日为行程结束最后一天，请收拾好行李物品，不要遗落任何物品；
                <w:br/>
                2、请注意返程航班时间，提前联系工作人员安排送机时间，以免误机。
                <w:br/>
                3、请尽量预定13点以后起飞的航班离开！
                <w:br/>
                4、旅行社全体员工祝您旅途一路顺风，感谢贵宾您的信任与选择。云南的美好期待与您下次见面！！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①住宿：全程商务标准间酒店 
                <w:br/>
                ②交通：济南-昆明往返经济舱机票，含机建燃油，全程四年内空调旅游车，按实际人数选择车型，
                <w:br/>
                ③餐饮：正餐十菜一汤（含特色餐）十人一桌，5早4正，正餐餐标30元/人，人数减少菜数酌减。早餐（房费含早，不吃不退早餐，若小孩不占床，则须补早餐费，按入住酒店收费规定，由家长现付）
                <w:br/>
                ④门票：景点第一大门票。（部分景点正常游览方式为步行而无需乘坐交通工具游览的不含）；
                <w:br/>
                ⑤导游：昆明省陪全程陪同（不含接送）丽江当地地陪服务；
                <w:br/>
                ⑥保险：云南旅游安全组合保险。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①客人自选个人消费项目；
                <w:br/>
                ②单房差或加床；
                <w:br/>
                ③酒店入住的匙牌押金；
                <w:br/>
                ④景区内电瓶车、滑道车属景区内另行付费的小交通项目，属于客人自愿消费，不购买的客人须步行。
                <w:br/>
                ⑤自由活动期间的餐食费和交通费；
                <w:br/>
                ⑥因交通延误、取消等意外事件或战争、罢工、自然灾害等不可抗拒力导致的额外费用；
                <w:br/>
                ⑦个人费用、包括：酒店内电话、传真、洗熨、收费电视、饮料等费用；洗衣，理发，电话，饮料，烟酒，付费电视，行李搬运等私人费用；签证相关的例如未成年人公证，认证等相关费用；
                <w:br/>
                ⑧行李物品托管或超重费；
                <w:br/>
                ⑨旅游意外险：旅游意外伤害保险及航空意外险（建议旅游者购买）；
                <w:br/>
                ⑩因旅游者违约、自身过错、自身疾病导致的人身财产损失而额外支付的费用；
                <w:br/>
                ⑪“旅游费用包含”内容以外的所有费用。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行程内所含景点及赠送项目，如游客自愿放弃，费用将不退还。
                <w:br/>
                18周岁以下未成年人，自我约束能力差，参团安排正常年龄游客陪同；云南为高原地区，70周岁以上群体参团必须有正常年龄游客陪同；不建议70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云南地处高原地区，请注意高原反应，有高血压或心脏病等容易诱发的疾病的游客慎行。高原地区紫外线照射较强，建议您携带好太阳镜、防晒霜、润肤乳、太阳伞、遮阳帽、防蚊液等物品（即使阴天情况也请您作好防晒准备）；旅途中很多景点游玩，都是要靠步行完成，准备一双舒适透气的旅游鞋是必要的选择。
                <w:br/>
                为避免出现饮食问题，请您在自行品尝美食时，选择正规的餐饮场所。另外当地独特的民族风味餐，值得大家品尝；当地水土为弱酸性，建议多饮茶水，以中和酸碱。
                <w:br/>
                在自由出行时，请您保管好个人财物，注意人身安全。
                <w:br/>
                离开酒店前，请检查好个人行李物品和证件是否带齐，以免给您造成不必要的麻烦。
                <w:br/>
                云南地处边陲，个别地区设施与大都市相比存在较大差距，请您见谅并作好心理准备。旅游是一件身心愉悦的体验过程，请您保持快乐的心态，将身心投入美轮美奂的景色和那多彩的民族风情中。
                <w:br/>
                云南当地的特产有：翡翠、黄龙玉、精油、普洱茶、三七、天麻、虫草、傣锦、宣威火腿、杨林肥酒、云腿月饼、邓川乳扇等。
                <w:br/>
                注意航班时间，考虑到交通等不可预估因素，请提前到机场办理登机手续，以免延误航班。在返程前，请关注目的地当日气候状况，下机前做好添减衣物的准备。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2025-04-30T17:21:35+08:00</dcterms:created>
  <dcterms:modified xsi:type="dcterms:W3CDTF">2025-04-30T17:21:35+08:00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