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无限制张家界双飞6天5晚行程单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HU1707204327RI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夜宿双古城，打卡双夜景！
                <w:br/>
                停下匆忙的脚步，放下手中的工作，在休闲小镇放松自我......
                <w:br/>
                 一价全含，七无产品
                <w:br/>
                无自费/无景交/无超市/无翡翠/无苗寨/无人数限制/无年龄限制
                <w:br/>
                 豪华VIP2+1旅游巴士：飞机头等舱特制座椅！
                <w:br/>
                五年以上驾龄、专业、成熟、稳重司机为您保驾护航！
                <w:br/>
                 全程三晚携程五钻酒店+芙蓉镇花开丽景酒店+凤凰高端特色客栈
                <w:br/>
                旅行睡眠超享受！
                <w:br/>
                精选我社形象、幽默、内涵、耐心服务为一体的优秀导游讲解！
                <w:br/>
                跟随导游一起，聆听大自然的声音......
                <w:br/>
                新婚夫妻免费尊享一晚鲜花铺床！
                <w:br/>
                生日当天客人尊享生日蛋糕（需提前告知）
                <w:br/>
                每人每天赠送一瓶品牌矿泉水
                <w:br/>
                 《韶山宴》：品味湖湘名菜、重拾红色记忆
                <w:br/>
                《土家三下锅》：民族风味、土家情怀、儿时味道
                <w:br/>
                《养生蘑菇宴》：绿色、天然、营养、健康的蘑菇宴菌子汤
                <w:br/>
                 伟人故里韶山5A+张家界国家森林公园5A+美的空中花园.仙界佛国—天门山5A+中国浪漫的古城凤凰古城5A+地下龙宫黄龙洞4A+挂在瀑布上的小镇芙蓉镇+视觉盛宴魅力湘西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起始地长沙
                <w:br/>
              </w:t>
            </w:r>
          </w:p>
          <w:p>
            <w:pPr>
              <w:pStyle w:val="indent"/>
            </w:pPr>
            <w:r>
              <w:rPr>
                <w:rFonts w:ascii="微软雅黑" w:hAnsi="微软雅黑" w:eastAsia="微软雅黑" w:cs="微软雅黑"/>
                <w:color w:val="000000"/>
                <w:sz w:val="20"/>
                <w:szCs w:val="20"/>
              </w:rPr>
              <w:t xml:space="preserve">
                各起始地乘交通工具底抵达长沙， 我社安排专门接机工作人员举黄色“臻游湖南”导游旗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长沙→韶山→芙蓉镇→夜宿芙蓉镇（花开芙蓉表演）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诗词之《沁园春.长沙》：独立寒秋，湘江北去，橘子洲头，看万山红遍，....问苍茫大地，谁主沉浮?".感怀当年会当击水三千里的豪迈。到达【韶山AAAAA】（环保车费用已含），韶山是伟大的故乡，也是青少年生活学习，劳动和早期革命活动的地方，瞻仰一代伟人【毛铜像】，花似海，人如潮，抚今追昔，致敬先辈，感恩美好，后参观【同志故居】（由于故居实行实名制限量预约， 如未能预约成功，敬请理解实行外观故居），领略韶山冲的旖旎风光，，感受伟人的光辉事迹，聆听山沟沟里走出的时代传奇。午餐享用【宴】，有当年喜欢的毛氏红烧肉、火焙鱼……汽车赴网红打卡地【芙蓉古镇】（夜色美景才是芙蓉镇的灵魂，门票已含），山水如画，多情的酉水养育了世世代代的土家儿女，也造就了沿岸动人的风光，酉水画廊纳含着芙蓉镇的草木、山水、人儿，一道道美丽的彩虹是它编织的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观演是在独有的自然、人文环境中行进与沉浸相结合，室外与室内相呼应。其间你可见证千年前土王内心的强大和刚烈以及土王与楚王立柱为盟的场景。你可欣赏以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武陵源景区、张家界国家森林公园→杨家界→袁家界→金鞭溪→黄龙洞VIP→魅力湘西
                <w:br/>
              </w:t>
            </w:r>
          </w:p>
          <w:p>
            <w:pPr>
              <w:pStyle w:val="indent"/>
            </w:pPr>
            <w:r>
              <w:rPr>
                <w:rFonts w:ascii="微软雅黑" w:hAnsi="微软雅黑" w:eastAsia="微软雅黑" w:cs="微软雅黑"/>
                <w:color w:val="000000"/>
                <w:sz w:val="20"/>
                <w:szCs w:val="20"/>
              </w:rPr>
              <w:t xml:space="preserve">
                早餐后全程高速前往【武陵源风景名胜区AAAAA】（核心景区大门票已含）,这是我国的第一个国家森林公园，世界自然遗产，世界地质公园，首批国家AAAAA景区，游览【杨家界】（赠送杨家界索道单程贵宾通道，减少排队时间），观全球绝版【峰墙长城】，看峰林之绝；环保车抵达【袁家界核心景区】（赠送百龙电梯）《阿凡达》外景拍摄地——哈利路亚山，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美丽的峡谷，逃离城市喧闹，收获久违的感动，自此恋上这山野间的宁静悠然，游览享有“世界溶洞全能”之称的国家【黄龙洞AAAA】（赠送景区VIP游览线路）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间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土司府→天门山·玻璃栈道→凤凰古城→七重水幕灯光秀
                <w:br/>
              </w:t>
            </w:r>
          </w:p>
          <w:p>
            <w:pPr>
              <w:pStyle w:val="indent"/>
            </w:pPr>
            <w:r>
              <w:rPr>
                <w:rFonts w:ascii="微软雅黑" w:hAnsi="微软雅黑" w:eastAsia="微软雅黑" w:cs="微软雅黑"/>
                <w:color w:val="000000"/>
                <w:sz w:val="20"/>
                <w:szCs w:val="20"/>
              </w:rPr>
              <w:t xml:space="preserve">
                早餐后BUS赴湘西土家文化展览中心【土司府】；午餐后根据预约时间游览文学大师金庸欣然挥毫的“天门仙山”，也是黄渤、徐峥主演的电影《玩命邂逅》拍摄地之一的——【天门山】（景区大门票已含）【赠送双程扶梯和玻璃栈道鞋套】，体验和感受六大古迷之外的五大亮点：1、世界长的客运索道2、世界八大恐怖栈道之一的鬼谷玻璃栈道3、观赏世界高的空中花园4、世界高的穿山扶梯5、的公路奇观通天大道；天门洞、鬼谷洞、空中长廊等等，挑战你的高空极限，历史文化积淀深厚的天门山，一直被当地人民奉为神山，圣山，更被誉为“湘西第一神山”和“武陵之魂” 的美誉。专用BUS约3小时赴神秘湘西深处【凤凰古城】（接驳车费用已含），体验和感受凤凰古城的九大精华：一座青山抱古城、一泓沱水绕城过、一条红红石板街、一道风雨古城墙、一座雄伟古城楼、一个美丽彩虹桥、一排小桥吊脚楼、一批闻名世界的人、一个非遗文化遗产。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凤凰古城（沱江泛舟、万寿宫）→长沙
                <w:br/>
              </w:t>
            </w:r>
          </w:p>
          <w:p>
            <w:pPr>
              <w:pStyle w:val="indent"/>
            </w:pPr>
            <w:r>
              <w:rPr>
                <w:rFonts w:ascii="微软雅黑" w:hAnsi="微软雅黑" w:eastAsia="微软雅黑" w:cs="微软雅黑"/>
                <w:color w:val="000000"/>
                <w:sz w:val="20"/>
                <w:szCs w:val="20"/>
              </w:rPr>
              <w:t xml:space="preserve">
                早餐后赠送乘船游览【沱江泛舟】（门票已含，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巨型雕塑“犟牛座”屹于街心，让您站在这块宝地上同时吸纳大师的风范气息。百年历史“凤凰苗族白银锻造工作站”，使您湿身银的海洋，博远的苗银文化之中有您的身影，以“牛角梳”为代表的苗族“文书”文化，更是奇而不俗，意味深长......午餐后返长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1、住宿：全程入住三晚携程五钻酒店+芙蓉镇花开丽景酒店+凤凰高端特色客栈或酒店
                <w:br/>
                （不提供自然单间，产生单房差五晚由客人自理）                  
                <w:br/>
                2、门票：行程所列景点大门票；门票为旅行社采购协议价，各年龄段/证件均无任何优免退费；
                <w:br/>
                所列门票：森林公园、天门山（玻璃栈道）、芙蓉镇、魅力湘西、黄龙洞VIP、凤凰古城.沱江泛舟
                <w:br/>
                景区景交：韶山环保车、百龙电梯、杨家界索道、天门山扶梯双程、玻璃栈道鞋套、凤凰接驳车
                <w:br/>
                3、用餐：入住酒店含早+6正，正餐餐标40元/人、正餐不用不退费亦不作等价交换。
                <w:br/>
                赠送湖南特色美食：韶山宴、土家三下锅、养生蘑菇宴！
                <w:br/>
                4、用车：全程豪华VIP2+1陆地头等舱，一人一座，5年以上专业司机驾驶，确保旅途舒适性；
                <w:br/>
                用车紧张时备选豪华旅游车，普车保持15%空座率！
                <w:br/>
                5、导游：精选我社形象+幽默+内涵+耐心服务——优秀导游讲解；
                <w:br/>
                6.济南一长沙往返经济舱机票含基建燃油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部分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2025-06-10T00:03:34+08:00</dcterms:created>
  <dcterms:modified xsi:type="dcterms:W3CDTF">2025-06-10T00:03:34+08:00</dcterms:modified>
</cp:coreProperties>
</file>

<file path=docProps/custom.xml><?xml version="1.0" encoding="utf-8"?>
<Properties xmlns="http://schemas.openxmlformats.org/officeDocument/2006/custom-properties" xmlns:vt="http://schemas.openxmlformats.org/officeDocument/2006/docPropsVTypes"/>
</file>