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纯玩桂林-桂林双飞5日游行程单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GX1704270545go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5A级景区《四星船豪华游轮》游览大漓江的全程风光，最佳美景！
                <w:br/>
                ● 5A级景区打卡桂林城徽《象鼻山》
                <w:br/>
                ● 4A级景区《古东森林瀑布》群，一次踏瀑戏浪的亲水之旅
                <w:br/>
                ● 4A级景区《银子岩》，山中有水、水中有山，宝藏般的岩溶宫殿
                <w:br/>
                ● 4A级景区《刘三姐大观园》，三姐家乡美、浓浓壮乡情
                <w:br/>
                ● 赠送抖音网红打卡地两江四湖榕杉湖《日月双塔》远观
                <w:br/>
                ● 打卡《遇龙河双人竹筏漂流》，夏日炎炎，与山水零距离，清凉好玩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●早餐后游览【象鼻山】（AAAAA级景区，游览时间约50分钟），桂林城徽，因酷似一只站在江边伸鼻豪饮漓江甘泉的巨象而得名，看漓江穿洞而过，象鼻饮水漓江，赏“水底有明月，水上明月浮”的奇观。
                <w:br/>
                ●游览桂林文化新地标【日月双塔】远观（AAAAA级景区，游览时间约30分钟）（整座铜塔创下了三项世界之最），桂林日月双塔号称世界第一铜塔，是桂林旅游的一个绝美观赏地，地处桂林市中心区.
                <w:br/>
                ●乘车前往桂林灵川县（车程约50分钟），游览有着“桂林小香山”之称、同时也是CCTV外景拍摄地的——【古东原始森林瀑布群】（AAAA级景区，游览时间约120分钟）；在八瀑九潭中走珠戏瀑，嬉水狂欢，可以攀爬的瀑布，零距离亲密接触青山绿水。更可站 在 目前中国旅游景区高近百米长二百余米的旅游观光悬空吊桥上一睹国内独有的三千多亩三角枫林（古东瀑布景区夏天如需攀爬瀑布必须换景区内安全装备，如：安全帽、草鞋、雨衣等费用10元/人起，请自行向景区购买。）
                <w:br/>
                ●前往遗落在人间的仙境——【世外桃源】（AAAA级景区，游览时间约60分钟）亲身体验《桃花源记》中“小桥、流水、人家”的纯自然意境，绿树成林，莺歌燕舞，美不胜收。宛若陶渊明笔下“芳草鲜美，落英缤纷”，“有良田美池桑竹之属”的桃源画境，只要坐在这里，世上的一万年与我们又有什么关系呢。中餐，享用农家乐，品尝真正的桂林味道！
                <w:br/>
                ● 赠送【天空之镜】（约60分钟）寻觅心中的纯净与美好，仿佛置身仙境，忘却尘世烦，天空轻抚着镜面, 漾起了层层涟漪, 红了云朵, 染了霞光, 温柔地凝视着这世间的美好， 抬头望那天际, 镜面般映照, 净澈如洗，映照万物，云朵悠然游走, 绘出梦的山水画卷。
                <w:br/>
                ●之后您可自由漫步在没有国度、充满热情的【洋人街—阳朔西街】（无车无导游陪同）（西街21:00以后游览为最佳时间），它是一条有着1400多年历史的老街，很有古典韵味，漫步西街青石板街道，也是非常惬意的一件事，更有小吃美食加持，享受小资情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 车观阳朔风景如画的线路【十里画廊】，车观【月亮山】，沿路风景秀丽，如诗如画，沿途，我们还会欣赏到著名阳朔美景【骆驼过江】。
                <w:br/>
                ● 赠送游览【竹筏漂游】（游览时间约40分钟）（由于水上项目，水流速度不定，因此具体游览时间以景区实际情况为准）筏行江中，宛如迎面打开一幅幅奇妙山水画卷，可观奇峰倒影、碧水青山、牧童悠歌、渔翁闲钓、古朴的田园人家，真正体会到“人在画中游”的绝美漓江仙境。（温馨提示：1.孕妇、残疾人、70岁含以上老年人/1.29米以下严禁乘坐竹筏。具体以景区当时标注为准。2.【竹筏漂流】为赠送项目，如因不可抗拒因素或个人原因未游览费用不退！）
                <w:br/>
                ● 游览桂林喀斯特地貌溶洞奇观—【银子岩】（AAAA级景区，游览时间约60分钟），银子岩溶洞是典型的喀斯特地貌，美国前总统克林顿也是它的粉丝， 98年访华时为了游览银子岩专门推迟了去香港的班机！
                <w:br/>
                ●下午： （具体开船时间由桂林旅游股份有限公司统一安排，如开船时间提起或延后敬请谅解,不在另行通知！）乘坐漓江顶级游轮【豪华四星船】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
                <w:br/>
              </w:t>
            </w:r>
          </w:p>
          <w:p>
            <w:pPr>
              <w:pStyle w:val="indent"/>
            </w:pPr>
            <w:r>
              <w:rPr>
                <w:rFonts w:ascii="微软雅黑" w:hAnsi="微软雅黑" w:eastAsia="微软雅黑" w:cs="微软雅黑"/>
                <w:color w:val="000000"/>
                <w:sz w:val="20"/>
                <w:szCs w:val="20"/>
              </w:rPr>
              <w:t xml:space="preserve">
                ● 早餐后，游览原汁原味、原生态、具有浓郁广西少数民族风情的《刘三姐》电影拍摄实景地—【经典刘三姐大观园】（AAAA级景区，游览时间约120分钟），让您亲身领略少数民族的独特风情。
                <w:br/>
                ● 抵达万福广场闲逛市民超市购买当地土特产馈赠亲友。
                <w:br/>
                ●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 穿上绚丽的民族服饰，让相机定格这惊艳的瞬间。用旅拍珍藏这份少数民族的独特之美，每一帧，都诉说着神秘而动人的故事。送网红旅拍（5寸照片1张+1套服装）（温馨提示：七星公园+网红旅拍为赠送项目，如因车次/航班时间等特殊原因无法游览，则取消，无费用可退，具体解释权归我社所有，感谢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根据返程时间收拾好行李，结束愉快的桂林之旅！
                <w:br/>
                ★ 温馨提示： 请检查随身行李，切勿遗漏! 返回出发地结束愉快旅程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1、【旅游交通】：济南桂林往返经济舱机票，行程内安排当地专属用车费用（除部分特殊路段因当地规定及安全考量，则依规定派遣小型车）；
                <w:br/>
                2住宿标准：全程经济型酒店，（我社不提供自然单间，如出现单人由旅行社调整标间内加床或客人自行补足房差包房）
                <w:br/>
                3景点门票：景点第一大门票（不含景区电瓶车及自理项目；赠送项目，如遇不可抗拒因素无法成行，门票不退）；
                <w:br/>
                4用餐标准：全程4早2正1船（正餐30元/人/正，一餐无公害有机生态农家乐，一餐社会餐《小南国》或《金龙寨》或《谢三姐啤酒鱼》或自助餐，一餐船餐）10人一桌8菜1汤，如人数不足将酌情减少菜量，若用餐人数不足8人含，导游现退餐费；早餐在酒店为赠送，不占床无早餐）。若自愿放弃用餐，不退费用；若特色餐开餐人数不足则安排同等价值的退餐。
                <w:br/>
                5导游服务：当地中文导游讲解服务（不足八人含提供导游兼职司机服务）；
                <w:br/>
                6儿童费用：1.4米以下儿童价格仅包含当地旅游车位费/导游服务费/半价正餐餐费（不占床位但含早餐不含门票、超高自理），
                <w:br/>
                1.四星船：儿童票：7岁（含）-14岁（含） 200/人（凡是超高的小孩需要提前报船票，避免出现码头补票无票或者补不到一个船次的票，码头补票不在一个船上同时也不在同一个开船时间段。当场如成人退票将是全损，由此产生的后果自行承担！）； 6岁含以下收30餐费。（儿童不参与赠送项目）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	安全提示：由于桂林天气较为潮湿，公共场合或地面湿滑的地方请注意小心行走，防止摔倒！
                <w:br/>
                景中店不算店，市民超市不算店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