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桂林.四星船大漓江.银子岩.古东瀑布.世外桃源. 遇龙河多人漂流.象鼻山.印象刘三姐.阳朔西街双飞4晚5日游行程单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GX170002947540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精选景点  ★★全球15条最美河流、国家5A——【四星豪华船欣赏漓江姿色】；
                <w:br/>
                ★★桂林“最美溶洞”——“如银子似水晶”【银子岩】；
                <w:br/>
                ★★漫步阳朔洋人街——【阳朔西街自由行】；
                <w:br/>
                ★★桂林地区最大的纯自然山水园基地，素有“小漓江”之称——【遇龙河多人竹筏漂流】
                <w:br/>
                ★★原生态瀑布群、 CCTV新闻报道“这是可触摸的瀑布——【古东瀑布】
                <w:br/>
                ★★誉满八桂的“訾洲烟雨”美景——【象鼻山】
                <w:br/>
                ★★桂林城市新地标——【日月双塔】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 桂林&gt;&gt;象鼻山-日月双塔-山水间/梦幻漓江
                <w:br/>
                外出旅游可以有很多种理由，在这里，只需要你喜欢旅行，便可成行。
                <w:br/>
                带上行囊，从你们美丽的城市前往水墨桂林，开始本次欢乐旅程。（全陪导游会在您到达前一天20点以前与您取得联系，请保持通讯畅通）；到达桂林后，我们为您鞍前马后提供周到的服务。
                <w:br/>
                前往景点：【象鼻山】（AAAA级景区，游览时间约60分钟）
                <w:br/>
                桂林城微【象鼻山】AAAAA级（游览约40分钟），其山酷似一头驻足漓江边临流饮水的大象，栩栩如生，引人入胜，山体前部的水月洞，弯如满月，穿透山体，清碧的江水从洞中穿鼻而过，洞影倒映江面，构成“水底有明月，水上明月浮”的奇观
                <w:br/>
                前往景点：【日月双塔-登塔】（游览时间约30分钟）
                <w:br/>
                日月双塔是中国名塔，是桂林市的文化地标，也是两江四湖环城水系中最著名的旅游景点；其中，日塔荣获了三项世界之最：世界上最高的铜塔、世界上最高的水中电梯塔、世界最高的铜质建筑物乘坐电梯抵达塔顶俯瞰桂林城市风景。
                <w:br/>
                前往景点：【山水间或梦幻漓江】（AAAA级景区，游览时间约70分钟）
                <w:br/>
                特别安排带您进入 “玄幻梦山水，神岩舞灵蝠”的【梦幻漓江】或【山水间】（约70分钟）。她是一台由曾执导08年北京奥运会及2010年广州亚运会的章东新导演编剧、策划、精心打造的旅游舞台秀。让您领略“庞桶沐娇娥”这一惊艳却不媚俗、民族却又现代的民俗风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四星大漓江&gt;&gt;&gt;银子岩&gt;&gt;&gt;&gt;&gt;印象刘三姐&gt;阳朔西街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四星大漓江&gt;&gt;&gt;银子岩&gt;&gt;&gt;&gt;&gt;印象刘三姐&gt;阳朔西街
                <w:br/>
                酒店接客人（请提前在酒店用好早餐）
                <w:br/>
                前往景点：【四星船全景大漓江】（AAAAA级景区，游览时间约4小时）
                <w:br/>
                乘坐桂林豪华星级游船游览百里画廊--【豪华大漓江】AAAAA级（中餐为船上航空餐15元电瓶车已含）感受唐代诗人韩俞笔下：“江做青罗带，山如碧玉簪”的漓江风光，漓江像蜿蜒的玉带，缠绕在苍翠的奇峰中，造化为世界上规模最大、景色最为优美的岩溶景区。在美国CNN评选的《全球最美的十五条河流》中，漓江是我国唯一一条入选的河流。沿途欣赏杨堤烟雨，浪石仙境，九马画山、黄布倒影，兴坪佳境……游人仿佛置身于一幅流动的山水画之间。
                <w:br/>
                前往景点：【银子岩】（AAAAA级景区，游览时间约60分钟）
                <w:br/>
                后乘车赴荔浦，游览世界溶洞奇观【银子岩】尊享VIP贵宾专用通道，AAAA级景区（约1小时），银子岩是桂林旅游景点中出现的一颗璀璨的明珠，集自然、人文景观于一体，以音乐石屏、广寒宫、雪山飞瀑和佛祖论经、独柱擎天、混元珍珠伞等景点为代表，素有“游了银子岩，一世不缺钱”。
                <w:br/>
                前往景点：《印象刘三姐》山水实景演出（新贵宾席；游览约70分钟）
                <w:br/>
                《印象刘三姐》山水实景演出是导演张艺谋打造的印象系列大型实景演出之一。演出地点位于阳朔漓江与田家河交汇处，江对面是书童山。舞台是一片方圆两平方公里的漓江水域，背景是十二座山峰，非常大气，是少有的大型山水剧场。演出以当地风情为主，十分精彩。温馨提示：印象刘三姐具体演出场次以景区实际安排为准，无法指定演出场次。给您造成的不便，敬请谅解！特别提醒：由于晚间项目，导游可根据实际情况或安排《桂林千古情》,敬请知晓。
                <w:br/>
                前往景点：千年古街，洋人挚爱——【阳朔西街】（开放式公共场所，自由闲逛）
                <w:br/>
                有着1400多年历史的阳朔西街，沿街建筑至今仍保留着桂北明清时期的风格，西街自古以来深受外国人喜爱，也被称作“洋人街”。
                <w:br/>
                温馨提示：
                <w:br/>
                1、孕妇、残疾人、70岁含以上老年人/1.29米以下严禁乘坐竹筏。 1.3米以上儿童须购买成人票与成人同乘，具体是否能上竹筏以景区当时标注为准。
                <w:br/>
                2、【遇龙河多人漂】为赠送项目，如因不可抗拒因素或个人原因未游览费用不退！具体解释权归我社所有，感谢理解  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午餐：船餐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遇龙河多人人漂流&gt;&gt;&gt;世外桃源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遇龙河多人人漂流&gt;&gt;&gt;世外桃源
                <w:br/>
                前往景点：【遇龙河多人漂流】（AAAAA级景区，游览时间约60分钟）
                <w:br/>
                后前往遇龙河漂流位于遇龙河景区内，坐上缓慢的竹筏，看两岸连绵起伏的山峰和田园风光，沿途还会经过小镇和很多古桥，底下则是清澈的河面，安静又放松
                <w:br/>
                前往景点：【车观十里画廊】（游览时间约20分钟）
                <w:br/>
                前往景点：【世外桃源】（游览时间约120分钟）
                <w:br/>
                央视著名广告《康美之恋》主要采景地世外桃源，仿佛进入了一幅古桥、流水、田园、老村与水上民族村寨融为一体的绝妙画图。从陶渊明的隐逸文化起笔，亲身体验古代农耕、造纸印刷、织布制陶、书画雕刻等多种传统文化精髓的无穷魅力。“这是一个被遗忘的故乡，这是一个放松身心快乐人生的乐土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少数民族村寨&gt;&gt;古东瀑布&gt;&gt;大圩古镇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少数民族村寨&gt;&gt;古东瀑布&gt;&gt;大圩古镇
                <w:br/>
                前往景点：【少数民族观光寨】（游览时间约120分钟）
                <w:br/>
                道路两边是别具特色的全木质结构打造的干栏式建筑，是少数民族智慧的结晶。踏上青石板铺建而成的乡间小道，让我们走进他们家里做客，进一步体验原生态的少数民族风情。真正了解侗族这个少数民族的民族文化，感受村民古老、恬静、悠慢的生活。
                <w:br/>
                <w:br/>
                前往景点：【古东瀑布】（AAAA级景区，游览时间约120分钟）
                <w:br/>
                全国唯一一个由地下涌泉形成的多级串联瀑布、原生态瀑布群、可以触摸的瀑布-【古东瀑布】，在这里您可以与桂林的山、桂林的水进行最亲密的接触，穿上草鞋，挽起裤腿来换一种方式体验夏日的清凉！感受大自然之神奇。
                <w:br/>
                温馨提示：古东瀑布景区夏天如需攀爬瀑布必须换景区内安全装备，如：安全帽、草鞋、雨衣等费用15元/人起，请自行向景区购买。
                <w:br/>
                前往景点：大圩古镇（游览时间约40分钟）
                <w:br/>
                位于桂林市东南18公里处，至今已有一千八百多年历史。大圩古镇依旧可见青石板铺就的老街，抬头可见沿街的骑楼和木结构的铺面，漫步在古镇内随处可见各种历史古物，处处充满着古风。古镇现在还保留着许多竹编作坊、草鞋作坊、传统的丧葬用品店、草医诊室、老理发店等一批古老的手工作坊。闲着无事的老人们或是在街边看些发黄的书，或是集中在一起喝茶打牌，平静地生活着，守望着后面的古镇。
                <w:br/>
                后前往桂林万福广场世纪华联市民超市购买当地特产馈赠亲朋好友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南溪山公园-桂林  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南溪山公园-桂林  济南
                <w:br/>
                早餐后根据您返程的航班时间安排车送至机场/高铁站，安排专人辅助办理乘机手续返温馨家园。
                <w:br/>
                温情提示：酒店是12:00前退房(超出时间退房将按照酒店规定收取房费)，请仔细整理好自己的行李物品，不要有所遗漏。如果您是晚航班离开桂林，请安排好您今天的时间，感谢您的配合！（如果您是搭乘早班机飞回出发地，有可能会遇到酒店早餐未到开餐时间，无法安排早餐，敬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	济南至桂林往返机票，含机场建设费，燃油税；含免费航空托运10公斤，超出部分自理（团队票开出后不得签转、更改及退票，退票一般都为全损）；当地正规旅游车，保证一人一正座
                <w:br/>
                酒 店	酒店标准间；我社不提供自然单间，如出现单男单女由旅行社调整标间内加床或由客人补足房
                <w:br/>
                差包房。(只含2晚桂林酒店标准间，阳朔两晚酒店自理）
                <w:br/>
                餐 饮	4早8正1船；餐标40（船餐含在船票里面不收费）；根据当天景点游览顺序和游览时间，如遇就餐高峰餐厅无座位等情况，将安排等价餐标餐
                <w:br/>
                门 票	均只含景点首道大门票；不含景点第二门票及其他消费（未注明包含的景区小交通费用自理）；
                <w:br/>
                导 游	桂林专职优秀导游提供贴心服务；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 用 不 含
                <w:br/>
                1、全程单房差；
                <w:br/>
                2、个人消费及其他费用：行程之外自费项目或所产生的个人费用（如电话、洗衣、饮料等、个人伤病医疗费等）；不可抗力因素所产生的额外费用等。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少数民族观光寨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银饰店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桂林万福广场世纪华联市民超市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 馨 提 示	
                <w:br/>
                游客如有任何的意见、建议、投诉，请于情况发生时、离开旅游地前提出，便于我社及时积极配合处理完善；旅游接待质量以游客及游客代表填写意见单为准，任何回程后的后续投诉，我社不再受理。游客人身意外险由组团社或者客人自行购买，如组团社和客人不购买人身意外险，出现意外由组团社和客人自己承担，我社不负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如有任何的意见、建议、投诉，请于情况发生时、离开旅游地前提出，便于我社及时积极配合处理完善；旅游接待质量以游客及游客代表填写意见单为准，任何回程后的后续投诉，我社不再受理。游客人身意外险由组团社或者客人自行购买，如组团社和客人不购买人身意外险，出现意外由组团社和客人自己承担，我社不负责！
                <w:br/>
                1；导游可根据客人抵达的时间，在不减少景点的前提下可调整行程的游览顺序，不可缩短景点游览时间。
                <w:br/>
                2；如遇人力不可抗因素造成景点无法游览，本社只负责调换游览其他景点（根据实际情况调整，请听从导游安排），不承担由此造成的损失和责任；赠送景点门票不退；如自愿放弃当地景点、用餐、住宿、其费用均不退还。如产生其它额外费用，请客人现付。
                <w:br/>
                3；游客须提供准确的客人名单及身份证号码，如名单错误造成的一切的损失由组团社或客人承担，打折机票一旦出票不得退票、改名和改签。由于客人原因临时退团，损失自理。
                <w:br/>
                4；所有行程及价格按照合同为准，严格按照“旅行社新条例”执行，本公司对以上报价保留解释权。
                <w:br/>
                5；出团时请客人带好有效身份证原件，儿童请带户口本原件。
                <w:br/>
                6；具体航班时间以电脑出票为准。
                <w:br/>
                7；此行程不接受客人擅自离团及自订门票。
                <w:br/>
                飞机起飞前120分钟在济南遥墙新机场国内出发处集中,送机电话：出团前一天下午18：00左右，会打电话通知接团导游；请耐心等待】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2025-07-17T03:11:24+08:00</dcterms:created>
  <dcterms:modified xsi:type="dcterms:W3CDTF">2025-07-17T03:11:24+08:00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